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A252" w14:textId="77777777" w:rsidR="003221C4" w:rsidRPr="00EA3A4A" w:rsidRDefault="003221C4" w:rsidP="003221C4">
      <w:pPr>
        <w:pStyle w:val="BodyA"/>
        <w:jc w:val="center"/>
        <w:rPr>
          <w:rFonts w:ascii="Times" w:eastAsia="Times" w:hAnsi="Times" w:cs="Times"/>
          <w:b/>
          <w:bCs/>
          <w:sz w:val="24"/>
          <w:szCs w:val="24"/>
        </w:rPr>
      </w:pPr>
      <w:r w:rsidRPr="00EA3A4A">
        <w:rPr>
          <w:rFonts w:ascii="Times" w:hAnsi="Times"/>
          <w:b/>
          <w:bCs/>
          <w:sz w:val="24"/>
          <w:szCs w:val="25"/>
        </w:rPr>
        <w:t>MINUTES</w:t>
      </w:r>
    </w:p>
    <w:p w14:paraId="5E5CD9A9" w14:textId="77777777" w:rsidR="003221C4" w:rsidRPr="00EA3A4A" w:rsidRDefault="003221C4" w:rsidP="003221C4">
      <w:pPr>
        <w:pStyle w:val="BodyAA"/>
        <w:jc w:val="center"/>
        <w:rPr>
          <w:rFonts w:ascii="Times" w:hAnsi="Times"/>
          <w:sz w:val="24"/>
          <w:szCs w:val="24"/>
        </w:rPr>
      </w:pPr>
      <w:r w:rsidRPr="00EA3A4A">
        <w:rPr>
          <w:rFonts w:ascii="Times" w:hAnsi="Times"/>
          <w:sz w:val="24"/>
          <w:szCs w:val="24"/>
          <w:lang w:val="de-DE"/>
        </w:rPr>
        <w:t xml:space="preserve">WALNUT CREEK HOMELESS </w:t>
      </w:r>
      <w:r w:rsidRPr="00EA3A4A">
        <w:rPr>
          <w:rFonts w:ascii="Times" w:hAnsi="Times"/>
          <w:sz w:val="24"/>
          <w:szCs w:val="24"/>
        </w:rPr>
        <w:t>TASK FORCE</w:t>
      </w:r>
    </w:p>
    <w:p w14:paraId="2B17193D" w14:textId="7E9706F4" w:rsidR="003221C4" w:rsidRPr="00EA3A4A" w:rsidRDefault="003221C4" w:rsidP="003221C4">
      <w:pPr>
        <w:pStyle w:val="Default"/>
        <w:jc w:val="center"/>
        <w:rPr>
          <w:rFonts w:ascii="Times" w:eastAsia="Times" w:hAnsi="Times" w:cs="Times"/>
          <w:sz w:val="24"/>
          <w:szCs w:val="24"/>
        </w:rPr>
      </w:pPr>
      <w:r w:rsidRPr="00EA3A4A">
        <w:rPr>
          <w:rFonts w:ascii="Times" w:eastAsia="Times" w:hAnsi="Times" w:cs="Times"/>
          <w:sz w:val="24"/>
          <w:szCs w:val="24"/>
        </w:rPr>
        <w:t>Zoom Meeting:  April 7</w:t>
      </w:r>
      <w:r w:rsidRPr="00EA3A4A">
        <w:rPr>
          <w:rFonts w:ascii="Times" w:hAnsi="Times"/>
          <w:sz w:val="24"/>
          <w:szCs w:val="24"/>
        </w:rPr>
        <w:t xml:space="preserve">, 2021 </w:t>
      </w:r>
      <w:r w:rsidRPr="00EA3A4A">
        <w:rPr>
          <w:rFonts w:ascii="Times" w:hAnsi="Times" w:cs="Times"/>
          <w:sz w:val="24"/>
          <w:szCs w:val="24"/>
        </w:rPr>
        <w:t>▪</w:t>
      </w:r>
      <w:r w:rsidRPr="00EA3A4A">
        <w:rPr>
          <w:rFonts w:ascii="Times" w:hAnsi="Times"/>
          <w:sz w:val="24"/>
          <w:szCs w:val="24"/>
        </w:rPr>
        <w:t xml:space="preserve"> </w:t>
      </w:r>
      <w:r w:rsidRPr="00EA3A4A">
        <w:rPr>
          <w:rFonts w:ascii="Times" w:eastAsia="Times" w:hAnsi="Times" w:cs="Times"/>
          <w:sz w:val="24"/>
          <w:szCs w:val="24"/>
        </w:rPr>
        <w:t>2:00 - 3:30 PM</w:t>
      </w:r>
    </w:p>
    <w:p w14:paraId="6F457B77" w14:textId="77777777" w:rsid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</w:p>
    <w:p w14:paraId="1CF472E6" w14:textId="77777777" w:rsidR="003221C4" w:rsidRDefault="003221C4" w:rsidP="003221C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221C4">
        <w:rPr>
          <w:rFonts w:ascii="Times New Roman" w:hAnsi="Times New Roman" w:cs="Times New Roman"/>
          <w:i/>
          <w:iCs/>
          <w:sz w:val="24"/>
          <w:szCs w:val="24"/>
        </w:rPr>
        <w:t xml:space="preserve">Pre-Meeting from 1:30-2:00 to discuss Trinity Center Evening Program </w:t>
      </w:r>
    </w:p>
    <w:p w14:paraId="260A96FA" w14:textId="65DE51C9" w:rsidR="003221C4" w:rsidRPr="003221C4" w:rsidRDefault="003221C4" w:rsidP="00322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1C4">
        <w:rPr>
          <w:rFonts w:ascii="Times New Roman" w:hAnsi="Times New Roman" w:cs="Times New Roman"/>
          <w:i/>
          <w:iCs/>
          <w:sz w:val="24"/>
          <w:szCs w:val="24"/>
        </w:rPr>
        <w:t>at the Walnut Creek Armory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3848C" w14:textId="7D10F594" w:rsid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</w:p>
    <w:p w14:paraId="590097FA" w14:textId="49B4F647" w:rsidR="00A61296" w:rsidRPr="001314B5" w:rsidRDefault="003221C4" w:rsidP="00A612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21C4">
        <w:rPr>
          <w:rFonts w:ascii="Times New Roman" w:hAnsi="Times New Roman" w:cs="Times New Roman"/>
          <w:b/>
          <w:bCs/>
          <w:sz w:val="24"/>
          <w:szCs w:val="24"/>
        </w:rPr>
        <w:t xml:space="preserve">ATTENDANCE: </w:t>
      </w:r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 xml:space="preserve">Lisa Andrews, Raishma Anwar, Colleen </w:t>
      </w:r>
      <w:proofErr w:type="spellStart"/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>Awad</w:t>
      </w:r>
      <w:proofErr w:type="spellEnd"/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 xml:space="preserve">, Mardy Beggs-Cassin, Bill Berkowitz, Hillary Bowers, Bob Burke, Donna Colombo, Cindy Darling, Margot Ernst, Lawanda Franklin, Krista </w:t>
      </w:r>
      <w:proofErr w:type="spellStart"/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>Fregoso</w:t>
      </w:r>
      <w:proofErr w:type="spellEnd"/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 xml:space="preserve">, Mary Fujii, Leslie Gleason, Susan Helms, Kerry </w:t>
      </w:r>
      <w:proofErr w:type="spellStart"/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>Inserra</w:t>
      </w:r>
      <w:proofErr w:type="spellEnd"/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 xml:space="preserve">, Jaime Jenett, Janette Kennedy, Joleen Lafayette, Jonathan Marsh, Pam McGrath, Mark Newsom, Cheryl O'Connor, Rich Payne, Jenny Quijada, Rebecca Rad, Samantha Samson, Debra Sanderson, Patricia Sharaf, Bob Stearns, </w:t>
      </w:r>
      <w:proofErr w:type="spellStart"/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>Sherluna</w:t>
      </w:r>
      <w:proofErr w:type="spellEnd"/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>Vien</w:t>
      </w:r>
      <w:proofErr w:type="spellEnd"/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 xml:space="preserve">, Jan Warren, Nancy </w:t>
      </w:r>
      <w:proofErr w:type="spellStart"/>
      <w:r w:rsidR="00A61296" w:rsidRPr="001314B5">
        <w:rPr>
          <w:rFonts w:ascii="Times New Roman" w:hAnsi="Times New Roman" w:cs="Times New Roman"/>
          <w:i/>
          <w:iCs/>
          <w:sz w:val="24"/>
          <w:szCs w:val="24"/>
        </w:rPr>
        <w:t>Willliams</w:t>
      </w:r>
      <w:proofErr w:type="spellEnd"/>
    </w:p>
    <w:p w14:paraId="3A2C3906" w14:textId="77777777" w:rsidR="003221C4" w:rsidRDefault="003221C4" w:rsidP="003221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A93A35" w14:textId="044A1E14" w:rsid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  <w:r w:rsidRPr="003221C4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Pr="003221C4">
        <w:rPr>
          <w:rFonts w:ascii="Times New Roman" w:hAnsi="Times New Roman" w:cs="Times New Roman"/>
          <w:sz w:val="24"/>
          <w:szCs w:val="24"/>
        </w:rPr>
        <w:t xml:space="preserve"> 2:01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0CCC89E8" w14:textId="77777777" w:rsidR="00EA3A4A" w:rsidRDefault="00EA3A4A" w:rsidP="003221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FC1F56" w14:textId="73B1F337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  <w:r w:rsidRPr="00564621">
        <w:rPr>
          <w:rFonts w:ascii="Times New Roman" w:hAnsi="Times New Roman" w:cs="Times New Roman"/>
          <w:b/>
          <w:bCs/>
          <w:sz w:val="24"/>
          <w:szCs w:val="24"/>
          <w:u w:val="single"/>
        </w:rPr>
        <w:t>Guest Speaker</w:t>
      </w:r>
      <w:r w:rsidRPr="003221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21C4">
        <w:rPr>
          <w:rFonts w:ascii="Times New Roman" w:hAnsi="Times New Roman" w:cs="Times New Roman"/>
          <w:sz w:val="24"/>
          <w:szCs w:val="24"/>
        </w:rPr>
        <w:t xml:space="preserve"> Debra Sanderson, Casita Coalition – ADU Professional Registry</w:t>
      </w:r>
    </w:p>
    <w:p w14:paraId="32C66BAB" w14:textId="77777777" w:rsidR="00B7239F" w:rsidRPr="00B7239F" w:rsidRDefault="00B7239F" w:rsidP="00B72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eastAsia="Times New Roman" w:hAnsi="Times New Roman" w:cs="Times New Roman"/>
          <w:sz w:val="24"/>
          <w:szCs w:val="24"/>
        </w:rPr>
        <w:t xml:space="preserve">Please see notes provided by Debra at the end of these minutes. </w:t>
      </w:r>
    </w:p>
    <w:p w14:paraId="213582FE" w14:textId="33DEA84D" w:rsidR="003221C4" w:rsidRDefault="00B7239F" w:rsidP="00B72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Request made for all interested to write to local governments in favor of building</w:t>
      </w:r>
      <w:r w:rsidR="003221C4" w:rsidRPr="00B7239F">
        <w:rPr>
          <w:rFonts w:ascii="Times New Roman" w:hAnsi="Times New Roman" w:cs="Times New Roman"/>
          <w:sz w:val="24"/>
          <w:szCs w:val="24"/>
        </w:rPr>
        <w:t xml:space="preserve"> ADU’s in lower income neighborhoods. </w:t>
      </w:r>
    </w:p>
    <w:p w14:paraId="7FEB5D0C" w14:textId="36F2018E" w:rsidR="00CB0151" w:rsidRDefault="00CB0151" w:rsidP="00B72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Lowest cost would be for garage conversions, amounting to $100-125k. Top of the line ADU’s can reach over $600k.</w:t>
      </w:r>
    </w:p>
    <w:p w14:paraId="7D326B3D" w14:textId="3274F265" w:rsidR="00CB0151" w:rsidRPr="003221C4" w:rsidRDefault="00CB0151" w:rsidP="00CB01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Walnut Creek, ADU’s do help meet RHNA numbers if there is some type of analysis or justification to say it is affordable housing. </w:t>
      </w:r>
    </w:p>
    <w:p w14:paraId="21DE2EDD" w14:textId="74E84DDD" w:rsid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</w:p>
    <w:p w14:paraId="0F001505" w14:textId="0679E205" w:rsidR="00EA3A4A" w:rsidRPr="00EA3A4A" w:rsidRDefault="00EA3A4A" w:rsidP="0032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Advisory Committee Presentation to Council:</w:t>
      </w:r>
      <w:r>
        <w:rPr>
          <w:rFonts w:ascii="Times New Roman" w:hAnsi="Times New Roman" w:cs="Times New Roman"/>
          <w:sz w:val="24"/>
          <w:szCs w:val="24"/>
        </w:rPr>
        <w:t xml:space="preserve"> Mary Fujii and Raishma Anwar</w:t>
      </w:r>
    </w:p>
    <w:p w14:paraId="169763B9" w14:textId="6D575C1D" w:rsidR="00EA3A4A" w:rsidRDefault="00EA3A4A" w:rsidP="00EA3A4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presentation on the evening of April 6</w:t>
      </w:r>
      <w:r w:rsidRPr="00EA3A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included a brief overview of the Task Force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accomplishments and upcoming projects. </w:t>
      </w:r>
    </w:p>
    <w:p w14:paraId="4B75A318" w14:textId="53DC2E29" w:rsidR="00EA3A4A" w:rsidRDefault="00EA3A4A" w:rsidP="00EA3A4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members all expressed support. </w:t>
      </w:r>
    </w:p>
    <w:p w14:paraId="3987D226" w14:textId="3ECBF85B" w:rsidR="003221C4" w:rsidRDefault="00EA3A4A" w:rsidP="00EA3A4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recording of this meeting will be posted on the</w:t>
      </w:r>
      <w:r w:rsidR="00A0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 website and on YouTube.</w:t>
      </w:r>
    </w:p>
    <w:p w14:paraId="1AB63189" w14:textId="77777777" w:rsidR="00EA3A4A" w:rsidRPr="003221C4" w:rsidRDefault="00EA3A4A" w:rsidP="00EA3A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5DD23" w14:textId="22805F2F" w:rsidR="003221C4" w:rsidRPr="00EA3A4A" w:rsidRDefault="003221C4" w:rsidP="003221C4">
      <w:pPr>
        <w:rPr>
          <w:rFonts w:ascii="Times New Roman" w:hAnsi="Times New Roman" w:cs="Times New Roman"/>
          <w:sz w:val="24"/>
          <w:szCs w:val="24"/>
        </w:rPr>
      </w:pPr>
      <w:r w:rsidRPr="00EA3A4A">
        <w:rPr>
          <w:rFonts w:ascii="Times New Roman" w:hAnsi="Times New Roman" w:cs="Times New Roman"/>
          <w:b/>
          <w:bCs/>
          <w:sz w:val="24"/>
          <w:szCs w:val="24"/>
          <w:u w:val="single"/>
        </w:rPr>
        <w:t>Task Force Leadership Invitation:</w:t>
      </w:r>
      <w:r w:rsidR="00EA3A4A">
        <w:rPr>
          <w:rFonts w:ascii="Times New Roman" w:hAnsi="Times New Roman" w:cs="Times New Roman"/>
          <w:sz w:val="24"/>
          <w:szCs w:val="24"/>
        </w:rPr>
        <w:t xml:space="preserve"> Lisa Andrews</w:t>
      </w:r>
    </w:p>
    <w:p w14:paraId="25DBB853" w14:textId="3AC840C4" w:rsidR="00EA3A4A" w:rsidRPr="00EA3A4A" w:rsidRDefault="003221C4" w:rsidP="00EA3A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3A4A">
        <w:rPr>
          <w:rFonts w:ascii="Times New Roman" w:hAnsi="Times New Roman" w:cs="Times New Roman"/>
          <w:sz w:val="24"/>
          <w:szCs w:val="24"/>
        </w:rPr>
        <w:t xml:space="preserve">Mark Newsom has volunteered to be co-facilitator on the Task Force. </w:t>
      </w:r>
      <w:r w:rsidR="00EA3A4A" w:rsidRPr="00EA3A4A">
        <w:rPr>
          <w:rFonts w:ascii="Times New Roman" w:hAnsi="Times New Roman" w:cs="Times New Roman"/>
          <w:sz w:val="24"/>
          <w:szCs w:val="24"/>
        </w:rPr>
        <w:t xml:space="preserve">He currently serves as President of the Board at </w:t>
      </w:r>
      <w:r w:rsidR="00E01B9D">
        <w:rPr>
          <w:rFonts w:ascii="Times New Roman" w:hAnsi="Times New Roman" w:cs="Times New Roman"/>
          <w:sz w:val="24"/>
          <w:szCs w:val="24"/>
        </w:rPr>
        <w:t>Dorothy</w:t>
      </w:r>
      <w:r w:rsidR="00EA3A4A" w:rsidRPr="00EA3A4A">
        <w:rPr>
          <w:rFonts w:ascii="Times New Roman" w:hAnsi="Times New Roman" w:cs="Times New Roman"/>
          <w:sz w:val="24"/>
          <w:szCs w:val="24"/>
        </w:rPr>
        <w:t xml:space="preserve"> Day House</w:t>
      </w:r>
      <w:r w:rsidR="00E01B9D">
        <w:rPr>
          <w:rFonts w:ascii="Times New Roman" w:hAnsi="Times New Roman" w:cs="Times New Roman"/>
          <w:sz w:val="24"/>
          <w:szCs w:val="24"/>
        </w:rPr>
        <w:t>, Berkeley</w:t>
      </w:r>
      <w:r w:rsidR="00EA3A4A" w:rsidRPr="00EA3A4A">
        <w:rPr>
          <w:rFonts w:ascii="Times New Roman" w:hAnsi="Times New Roman" w:cs="Times New Roman"/>
          <w:sz w:val="24"/>
          <w:szCs w:val="24"/>
        </w:rPr>
        <w:t>.</w:t>
      </w:r>
    </w:p>
    <w:p w14:paraId="2BF72C2B" w14:textId="6635EDA6" w:rsidR="00EA3A4A" w:rsidRDefault="00EA3A4A" w:rsidP="00EA3A4A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21C4" w:rsidRPr="00EA3A4A">
        <w:rPr>
          <w:rFonts w:ascii="Times New Roman" w:hAnsi="Times New Roman" w:cs="Times New Roman"/>
          <w:sz w:val="24"/>
          <w:szCs w:val="24"/>
        </w:rPr>
        <w:t xml:space="preserve">ill begin co-facilitating at our May meeting. </w:t>
      </w:r>
    </w:p>
    <w:p w14:paraId="56D1A419" w14:textId="66B78A16" w:rsidR="003221C4" w:rsidRDefault="00EA3A4A" w:rsidP="00BD72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3A4A">
        <w:rPr>
          <w:rFonts w:ascii="Times New Roman" w:hAnsi="Times New Roman" w:cs="Times New Roman"/>
          <w:sz w:val="24"/>
          <w:szCs w:val="24"/>
        </w:rPr>
        <w:t>In need of a second co-facilitator and a secretary.</w:t>
      </w:r>
    </w:p>
    <w:p w14:paraId="2A395F96" w14:textId="77777777" w:rsidR="00EA3A4A" w:rsidRPr="00EA3A4A" w:rsidRDefault="00EA3A4A" w:rsidP="00EA3A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913E4E" w14:textId="3BDFEB5C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  <w:r w:rsidRPr="00EA3A4A">
        <w:rPr>
          <w:rFonts w:ascii="Times New Roman" w:hAnsi="Times New Roman" w:cs="Times New Roman"/>
          <w:b/>
          <w:bCs/>
          <w:sz w:val="24"/>
          <w:szCs w:val="24"/>
          <w:u w:val="single"/>
        </w:rPr>
        <w:t>WCHTF Logo Discussion</w:t>
      </w:r>
      <w:r w:rsidRPr="003221C4">
        <w:rPr>
          <w:rFonts w:ascii="Times New Roman" w:hAnsi="Times New Roman" w:cs="Times New Roman"/>
          <w:sz w:val="24"/>
          <w:szCs w:val="24"/>
        </w:rPr>
        <w:t>:</w:t>
      </w:r>
      <w:r w:rsidR="00EA3A4A">
        <w:rPr>
          <w:rFonts w:ascii="Times New Roman" w:hAnsi="Times New Roman" w:cs="Times New Roman"/>
          <w:sz w:val="24"/>
          <w:szCs w:val="24"/>
        </w:rPr>
        <w:t xml:space="preserve"> Lisa Andrews</w:t>
      </w:r>
    </w:p>
    <w:p w14:paraId="33C63D5B" w14:textId="23B7844C" w:rsidR="00EA3A4A" w:rsidRDefault="00EA3A4A" w:rsidP="00EA3A4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have an art challenge to create a logo for the Task Force</w:t>
      </w:r>
    </w:p>
    <w:p w14:paraId="525B1AF8" w14:textId="7544B554" w:rsidR="00EA3A4A" w:rsidRDefault="00EA3A4A" w:rsidP="00EA3A4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Possibly open challenge to local business owners, high school students, the whole community. </w:t>
      </w:r>
    </w:p>
    <w:p w14:paraId="67ED473B" w14:textId="5BE4FDB0" w:rsidR="00EA3A4A" w:rsidRDefault="00EA3A4A" w:rsidP="00EA3A4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having members of the homeless population either help with the creation of the logo or be the judges of the logo. </w:t>
      </w:r>
    </w:p>
    <w:p w14:paraId="7AE51EBA" w14:textId="06165E85" w:rsidR="00EA3A4A" w:rsidRDefault="00EA3A4A" w:rsidP="00EA3A4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selections will be presented to the Task Force participants for final selection.</w:t>
      </w:r>
    </w:p>
    <w:p w14:paraId="20DF04CF" w14:textId="7D3B1FBF" w:rsidR="003221C4" w:rsidRPr="003221C4" w:rsidRDefault="00EA3A4A" w:rsidP="00EA3A4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will connect with Leslie Gleason at Trinity Center about this project to explore possibilities.</w:t>
      </w:r>
    </w:p>
    <w:p w14:paraId="15D47CEE" w14:textId="77777777" w:rsidR="00EA3A4A" w:rsidRDefault="00EA3A4A" w:rsidP="00EA3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Housing Committee Report:</w:t>
      </w:r>
      <w:r>
        <w:rPr>
          <w:rFonts w:ascii="Times New Roman" w:hAnsi="Times New Roman" w:cs="Times New Roman"/>
          <w:sz w:val="24"/>
          <w:szCs w:val="24"/>
        </w:rPr>
        <w:t xml:space="preserve"> Donna Colombo</w:t>
      </w:r>
    </w:p>
    <w:p w14:paraId="13C9849D" w14:textId="34F13FD2" w:rsidR="00EA3A4A" w:rsidRDefault="00EA3A4A" w:rsidP="00EA3A4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Pr="00564621">
        <w:rPr>
          <w:rFonts w:ascii="Times New Roman" w:hAnsi="Times New Roman" w:cs="Times New Roman"/>
          <w:sz w:val="24"/>
          <w:szCs w:val="24"/>
        </w:rPr>
        <w:t>hurch in W</w:t>
      </w:r>
      <w:r>
        <w:rPr>
          <w:rFonts w:ascii="Times New Roman" w:hAnsi="Times New Roman" w:cs="Times New Roman"/>
          <w:sz w:val="24"/>
          <w:szCs w:val="24"/>
        </w:rPr>
        <w:t xml:space="preserve">alnut </w:t>
      </w:r>
      <w:r w:rsidRPr="005646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reek</w:t>
      </w:r>
      <w:r w:rsidRPr="00564621">
        <w:rPr>
          <w:rFonts w:ascii="Times New Roman" w:hAnsi="Times New Roman" w:cs="Times New Roman"/>
          <w:sz w:val="24"/>
          <w:szCs w:val="24"/>
        </w:rPr>
        <w:t xml:space="preserve"> is looking </w:t>
      </w:r>
      <w:r>
        <w:rPr>
          <w:rFonts w:ascii="Times New Roman" w:hAnsi="Times New Roman" w:cs="Times New Roman"/>
          <w:sz w:val="24"/>
          <w:szCs w:val="24"/>
        </w:rPr>
        <w:t>into</w:t>
      </w:r>
      <w:r w:rsidRPr="00564621">
        <w:rPr>
          <w:rFonts w:ascii="Times New Roman" w:hAnsi="Times New Roman" w:cs="Times New Roman"/>
          <w:sz w:val="24"/>
          <w:szCs w:val="24"/>
        </w:rPr>
        <w:t xml:space="preserve"> putting </w:t>
      </w:r>
      <w:r>
        <w:rPr>
          <w:rFonts w:ascii="Times New Roman" w:hAnsi="Times New Roman" w:cs="Times New Roman"/>
          <w:sz w:val="24"/>
          <w:szCs w:val="24"/>
        </w:rPr>
        <w:t>six</w:t>
      </w:r>
      <w:r w:rsidRPr="00564621">
        <w:rPr>
          <w:rFonts w:ascii="Times New Roman" w:hAnsi="Times New Roman" w:cs="Times New Roman"/>
          <w:sz w:val="24"/>
          <w:szCs w:val="24"/>
        </w:rPr>
        <w:t xml:space="preserve"> Tiny Homes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64621">
        <w:rPr>
          <w:rFonts w:ascii="Times New Roman" w:hAnsi="Times New Roman" w:cs="Times New Roman"/>
          <w:sz w:val="24"/>
          <w:szCs w:val="24"/>
        </w:rPr>
        <w:t xml:space="preserve"> their parking lot and leasing them for a nominal amount to clients. Would apply for grants to get them built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564621">
        <w:rPr>
          <w:rFonts w:ascii="Times New Roman" w:hAnsi="Times New Roman" w:cs="Times New Roman"/>
          <w:sz w:val="24"/>
          <w:szCs w:val="24"/>
        </w:rPr>
        <w:t xml:space="preserve">he residents would pay a small rent </w:t>
      </w:r>
      <w:r>
        <w:rPr>
          <w:rFonts w:ascii="Times New Roman" w:hAnsi="Times New Roman" w:cs="Times New Roman"/>
          <w:sz w:val="24"/>
          <w:szCs w:val="24"/>
        </w:rPr>
        <w:t xml:space="preserve">amount </w:t>
      </w:r>
      <w:r w:rsidRPr="00564621">
        <w:rPr>
          <w:rFonts w:ascii="Times New Roman" w:hAnsi="Times New Roman" w:cs="Times New Roman"/>
          <w:sz w:val="24"/>
          <w:szCs w:val="24"/>
        </w:rPr>
        <w:t xml:space="preserve">to the church to go towards electricity, etc. The homes would be on foundation and would be leased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564621">
        <w:rPr>
          <w:rFonts w:ascii="Times New Roman" w:hAnsi="Times New Roman" w:cs="Times New Roman"/>
          <w:sz w:val="24"/>
          <w:szCs w:val="24"/>
        </w:rPr>
        <w:t>10-15 years</w:t>
      </w:r>
      <w:r>
        <w:rPr>
          <w:rFonts w:ascii="Times New Roman" w:hAnsi="Times New Roman" w:cs="Times New Roman"/>
          <w:sz w:val="24"/>
          <w:szCs w:val="24"/>
        </w:rPr>
        <w:t>, at which point</w:t>
      </w:r>
      <w:r w:rsidRPr="00564621">
        <w:rPr>
          <w:rFonts w:ascii="Times New Roman" w:hAnsi="Times New Roman" w:cs="Times New Roman"/>
          <w:sz w:val="24"/>
          <w:szCs w:val="24"/>
        </w:rPr>
        <w:t xml:space="preserve"> the church would decide then if they want to continue the project. </w:t>
      </w:r>
    </w:p>
    <w:p w14:paraId="18D47DC9" w14:textId="574398C8" w:rsidR="003221C4" w:rsidRPr="003221C4" w:rsidRDefault="00F3331C" w:rsidP="00F3331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LISC will be speaking about expanding their faith-based program at our May meeting. </w:t>
      </w:r>
    </w:p>
    <w:p w14:paraId="2C322D20" w14:textId="77777777" w:rsidR="00F3331C" w:rsidRDefault="00F3331C" w:rsidP="003221C4">
      <w:pPr>
        <w:rPr>
          <w:rFonts w:ascii="Times New Roman" w:hAnsi="Times New Roman" w:cs="Times New Roman"/>
          <w:sz w:val="24"/>
          <w:szCs w:val="24"/>
        </w:rPr>
      </w:pPr>
    </w:p>
    <w:p w14:paraId="7374B494" w14:textId="77777777" w:rsidR="00F3331C" w:rsidRDefault="003221C4" w:rsidP="003221C4">
      <w:pPr>
        <w:rPr>
          <w:rFonts w:ascii="Times New Roman" w:hAnsi="Times New Roman" w:cs="Times New Roman"/>
          <w:sz w:val="24"/>
          <w:szCs w:val="24"/>
        </w:rPr>
      </w:pPr>
      <w:r w:rsidRPr="00F3331C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 Outreach Committee</w:t>
      </w:r>
      <w:r w:rsidR="00F3331C">
        <w:rPr>
          <w:rFonts w:ascii="Times New Roman" w:hAnsi="Times New Roman" w:cs="Times New Roman"/>
          <w:sz w:val="24"/>
          <w:szCs w:val="24"/>
        </w:rPr>
        <w:t>: Lisa Andrews</w:t>
      </w:r>
    </w:p>
    <w:p w14:paraId="31406EED" w14:textId="61505A7A" w:rsidR="00F3331C" w:rsidRDefault="00F3331C" w:rsidP="00F3331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21C4" w:rsidRPr="00F3331C">
        <w:rPr>
          <w:rFonts w:ascii="Times New Roman" w:hAnsi="Times New Roman" w:cs="Times New Roman"/>
          <w:sz w:val="24"/>
          <w:szCs w:val="24"/>
        </w:rPr>
        <w:t xml:space="preserve">ould like to </w:t>
      </w:r>
      <w:r>
        <w:rPr>
          <w:rFonts w:ascii="Times New Roman" w:hAnsi="Times New Roman" w:cs="Times New Roman"/>
          <w:sz w:val="24"/>
          <w:szCs w:val="24"/>
        </w:rPr>
        <w:t xml:space="preserve">draw more people </w:t>
      </w:r>
      <w:r w:rsidR="003221C4" w:rsidRPr="00F3331C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 xml:space="preserve">Task Force </w:t>
      </w:r>
      <w:r w:rsidR="003221C4" w:rsidRPr="00F3331C">
        <w:rPr>
          <w:rFonts w:ascii="Times New Roman" w:hAnsi="Times New Roman" w:cs="Times New Roman"/>
          <w:sz w:val="24"/>
          <w:szCs w:val="24"/>
        </w:rPr>
        <w:t xml:space="preserve">website </w:t>
      </w:r>
      <w:r w:rsidR="00A0303A">
        <w:rPr>
          <w:rFonts w:ascii="Times New Roman" w:hAnsi="Times New Roman" w:cs="Times New Roman"/>
          <w:sz w:val="24"/>
          <w:szCs w:val="24"/>
        </w:rPr>
        <w:t>to</w:t>
      </w:r>
      <w:r w:rsidR="003221C4" w:rsidRPr="00F3331C">
        <w:rPr>
          <w:rFonts w:ascii="Times New Roman" w:hAnsi="Times New Roman" w:cs="Times New Roman"/>
          <w:sz w:val="24"/>
          <w:szCs w:val="24"/>
        </w:rPr>
        <w:t xml:space="preserve"> spread community awareness. </w:t>
      </w:r>
    </w:p>
    <w:p w14:paraId="26BCD493" w14:textId="77777777" w:rsidR="00F3331C" w:rsidRDefault="003221C4" w:rsidP="00F3331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3331C">
        <w:rPr>
          <w:rFonts w:ascii="Times New Roman" w:hAnsi="Times New Roman" w:cs="Times New Roman"/>
          <w:sz w:val="24"/>
          <w:szCs w:val="24"/>
        </w:rPr>
        <w:t>Would like T</w:t>
      </w:r>
      <w:r w:rsidR="00F3331C">
        <w:rPr>
          <w:rFonts w:ascii="Times New Roman" w:hAnsi="Times New Roman" w:cs="Times New Roman"/>
          <w:sz w:val="24"/>
          <w:szCs w:val="24"/>
        </w:rPr>
        <w:t>rinity Center</w:t>
      </w:r>
      <w:r w:rsidRPr="00F3331C">
        <w:rPr>
          <w:rFonts w:ascii="Times New Roman" w:hAnsi="Times New Roman" w:cs="Times New Roman"/>
          <w:sz w:val="24"/>
          <w:szCs w:val="24"/>
        </w:rPr>
        <w:t>, L</w:t>
      </w:r>
      <w:r w:rsidR="00F3331C">
        <w:rPr>
          <w:rFonts w:ascii="Times New Roman" w:hAnsi="Times New Roman" w:cs="Times New Roman"/>
          <w:sz w:val="24"/>
          <w:szCs w:val="24"/>
        </w:rPr>
        <w:t xml:space="preserve">oaves </w:t>
      </w:r>
      <w:r w:rsidRPr="00F3331C">
        <w:rPr>
          <w:rFonts w:ascii="Times New Roman" w:hAnsi="Times New Roman" w:cs="Times New Roman"/>
          <w:sz w:val="24"/>
          <w:szCs w:val="24"/>
        </w:rPr>
        <w:t>&amp;</w:t>
      </w:r>
      <w:r w:rsidR="00F3331C">
        <w:rPr>
          <w:rFonts w:ascii="Times New Roman" w:hAnsi="Times New Roman" w:cs="Times New Roman"/>
          <w:sz w:val="24"/>
          <w:szCs w:val="24"/>
        </w:rPr>
        <w:t xml:space="preserve"> </w:t>
      </w:r>
      <w:r w:rsidRPr="00F3331C">
        <w:rPr>
          <w:rFonts w:ascii="Times New Roman" w:hAnsi="Times New Roman" w:cs="Times New Roman"/>
          <w:sz w:val="24"/>
          <w:szCs w:val="24"/>
        </w:rPr>
        <w:t>F</w:t>
      </w:r>
      <w:r w:rsidR="00F3331C">
        <w:rPr>
          <w:rFonts w:ascii="Times New Roman" w:hAnsi="Times New Roman" w:cs="Times New Roman"/>
          <w:sz w:val="24"/>
          <w:szCs w:val="24"/>
        </w:rPr>
        <w:t>ishes, the County</w:t>
      </w:r>
      <w:r w:rsidRPr="00F3331C">
        <w:rPr>
          <w:rFonts w:ascii="Times New Roman" w:hAnsi="Times New Roman" w:cs="Times New Roman"/>
          <w:sz w:val="24"/>
          <w:szCs w:val="24"/>
        </w:rPr>
        <w:t>, and anyone else connected</w:t>
      </w:r>
      <w:r w:rsidR="00F3331C">
        <w:rPr>
          <w:rFonts w:ascii="Times New Roman" w:hAnsi="Times New Roman" w:cs="Times New Roman"/>
          <w:sz w:val="24"/>
          <w:szCs w:val="24"/>
        </w:rPr>
        <w:t xml:space="preserve"> to share upcoming volunteer opportunities to be posted on the Task Force website. </w:t>
      </w:r>
    </w:p>
    <w:p w14:paraId="79EA66EC" w14:textId="323E02C7" w:rsidR="003221C4" w:rsidRDefault="00F3331C" w:rsidP="00F301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3331C">
        <w:rPr>
          <w:rFonts w:ascii="Times New Roman" w:hAnsi="Times New Roman" w:cs="Times New Roman"/>
          <w:sz w:val="24"/>
          <w:szCs w:val="24"/>
        </w:rPr>
        <w:t>Would like to start posting success stories and a featured monthly story on the Task Force website.</w:t>
      </w:r>
    </w:p>
    <w:p w14:paraId="0FFD6BAE" w14:textId="77777777" w:rsidR="00F3331C" w:rsidRPr="00F3331C" w:rsidRDefault="00F3331C" w:rsidP="00F333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7B65F2" w14:textId="73F34C35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  <w:r w:rsidRPr="00F3331C">
        <w:rPr>
          <w:rFonts w:ascii="Times New Roman" w:hAnsi="Times New Roman" w:cs="Times New Roman"/>
          <w:b/>
          <w:bCs/>
          <w:sz w:val="24"/>
          <w:szCs w:val="24"/>
          <w:u w:val="single"/>
        </w:rPr>
        <w:t>Trinity Center</w:t>
      </w:r>
      <w:r w:rsidR="00F333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Updates:</w:t>
      </w:r>
      <w:r w:rsidRPr="003221C4">
        <w:rPr>
          <w:rFonts w:ascii="Times New Roman" w:hAnsi="Times New Roman" w:cs="Times New Roman"/>
          <w:sz w:val="24"/>
          <w:szCs w:val="24"/>
        </w:rPr>
        <w:t xml:space="preserve"> Leslie Gleason</w:t>
      </w:r>
    </w:p>
    <w:p w14:paraId="0902B249" w14:textId="6F968B09" w:rsidR="003221C4" w:rsidRPr="003221C4" w:rsidRDefault="00F3331C" w:rsidP="0032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>March 25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>, 30 people were able to receive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ohnson 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ohnson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 xml:space="preserve"> vaccine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was made possible by 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>Healthcare for the Homeless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2730F5" w14:textId="313ED605" w:rsidR="003221C4" w:rsidRPr="003221C4" w:rsidRDefault="00F3331C" w:rsidP="0032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g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 xml:space="preserve">earing up to welcome </w:t>
      </w:r>
      <w:r w:rsidR="007034EC">
        <w:rPr>
          <w:rFonts w:ascii="Times New Roman" w:eastAsia="Times New Roman" w:hAnsi="Times New Roman" w:cs="Times New Roman"/>
          <w:sz w:val="24"/>
          <w:szCs w:val="24"/>
        </w:rPr>
        <w:t xml:space="preserve">a small number of 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 xml:space="preserve">volunteers back on site. </w:t>
      </w:r>
    </w:p>
    <w:p w14:paraId="448E0052" w14:textId="2EF4A6FB" w:rsidR="003221C4" w:rsidRPr="003221C4" w:rsidRDefault="003221C4" w:rsidP="0032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1C4">
        <w:rPr>
          <w:rFonts w:ascii="Times New Roman" w:eastAsia="Times New Roman" w:hAnsi="Times New Roman" w:cs="Times New Roman"/>
          <w:sz w:val="24"/>
          <w:szCs w:val="24"/>
        </w:rPr>
        <w:t>Invit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ation made for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anyone not 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currently receiving our e-newsletters to visit our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website and sign up to receive updates. </w:t>
      </w:r>
    </w:p>
    <w:p w14:paraId="16AF110C" w14:textId="7B961744" w:rsidR="003221C4" w:rsidRPr="003221C4" w:rsidRDefault="003221C4" w:rsidP="0032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1C4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 continue to be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 engaged in 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weekly </w:t>
      </w:r>
      <w:r w:rsidR="00A0303A" w:rsidRPr="003221C4">
        <w:rPr>
          <w:rFonts w:ascii="Times New Roman" w:eastAsia="Times New Roman" w:hAnsi="Times New Roman" w:cs="Times New Roman"/>
          <w:sz w:val="24"/>
          <w:szCs w:val="24"/>
        </w:rPr>
        <w:t>writer’s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 workshop. Some of this work will be featured at 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this year’s virtual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>Gala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 on June 11th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8DCE66" w14:textId="3CAE38A8" w:rsidR="003221C4" w:rsidRPr="003221C4" w:rsidRDefault="003221C4" w:rsidP="0032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1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oung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dult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rogram is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>serving around 40 people, with about ¼ of them being students at DVC in the START program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, which is a program designed for students who have exited from the Foster Care system. </w:t>
      </w:r>
    </w:p>
    <w:p w14:paraId="53340375" w14:textId="3A200D50" w:rsidR="003221C4" w:rsidRPr="003221C4" w:rsidRDefault="00F3331C" w:rsidP="0032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final evening of this year’s Evening Program will be Thursday, April 8</w:t>
      </w:r>
      <w:r w:rsidRPr="00F333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</w:rPr>
        <w:t>unique ind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 xml:space="preserve">ividuals participated in </w:t>
      </w:r>
      <w:r>
        <w:rPr>
          <w:rFonts w:ascii="Times New Roman" w:eastAsia="Times New Roman" w:hAnsi="Times New Roman" w:cs="Times New Roman"/>
          <w:sz w:val="24"/>
          <w:szCs w:val="24"/>
        </w:rPr>
        <w:t>the program this year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7588A2" w14:textId="43CC0246" w:rsidR="003221C4" w:rsidRPr="003221C4" w:rsidRDefault="003221C4" w:rsidP="003221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Would like to focus together with 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ask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>F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>orce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 on researching where else in the city an E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 xml:space="preserve">vening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>rogram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 could take place, taking 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>oning, etc. in</w:t>
      </w:r>
      <w:r w:rsidR="00F3331C">
        <w:rPr>
          <w:rFonts w:ascii="Times New Roman" w:eastAsia="Times New Roman" w:hAnsi="Times New Roman" w:cs="Times New Roman"/>
          <w:sz w:val="24"/>
          <w:szCs w:val="24"/>
        </w:rPr>
        <w:t>to consideration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075C41" w14:textId="77777777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</w:p>
    <w:p w14:paraId="426B2CAA" w14:textId="2E0819F3" w:rsidR="003221C4" w:rsidRPr="003221C4" w:rsidRDefault="004D35D7" w:rsidP="0032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County Updates:</w:t>
      </w:r>
      <w:r>
        <w:rPr>
          <w:rFonts w:ascii="Times New Roman" w:hAnsi="Times New Roman" w:cs="Times New Roman"/>
          <w:sz w:val="24"/>
          <w:szCs w:val="24"/>
        </w:rPr>
        <w:t xml:space="preserve"> Jaime Jenett, H3</w:t>
      </w:r>
    </w:p>
    <w:p w14:paraId="249D43C3" w14:textId="40628D9B" w:rsidR="003221C4" w:rsidRPr="003221C4" w:rsidRDefault="003221C4" w:rsidP="003221C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End of June will be the close of Project RoomKey. Many plans </w:t>
      </w:r>
      <w:r w:rsidR="004D35D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in place to help those utilizing these services to become housed. </w:t>
      </w:r>
    </w:p>
    <w:p w14:paraId="403D46B0" w14:textId="5077AE2B" w:rsidR="003221C4" w:rsidRPr="003221C4" w:rsidRDefault="003221C4" w:rsidP="003221C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1C4">
        <w:rPr>
          <w:rFonts w:ascii="Times New Roman" w:eastAsia="Times New Roman" w:hAnsi="Times New Roman" w:cs="Times New Roman"/>
          <w:sz w:val="24"/>
          <w:szCs w:val="24"/>
        </w:rPr>
        <w:t>Whole team of people</w:t>
      </w:r>
      <w:r w:rsidR="004D35D7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 now focused just on </w:t>
      </w:r>
      <w:r w:rsidR="00DF2B1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CDA648" w14:textId="4CAFEB5E" w:rsidR="003221C4" w:rsidRPr="003221C4" w:rsidRDefault="003221C4" w:rsidP="003221C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Some congregate shelters are looking to build </w:t>
      </w:r>
      <w:r w:rsidR="004D35D7" w:rsidRPr="003221C4">
        <w:rPr>
          <w:rFonts w:ascii="Times New Roman" w:eastAsia="Times New Roman" w:hAnsi="Times New Roman" w:cs="Times New Roman"/>
          <w:sz w:val="24"/>
          <w:szCs w:val="24"/>
        </w:rPr>
        <w:t>partitions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 to include personal space. </w:t>
      </w:r>
    </w:p>
    <w:p w14:paraId="3170D18D" w14:textId="5E3A3E7D" w:rsidR="003221C4" w:rsidRPr="003221C4" w:rsidRDefault="003221C4" w:rsidP="003221C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Vaccinations have been taking place and are going out into the community to deliver </w:t>
      </w:r>
      <w:r w:rsidR="00DF2B1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one-dose vaccine. </w:t>
      </w:r>
    </w:p>
    <w:p w14:paraId="5023ED4E" w14:textId="67AAD9F4" w:rsidR="003221C4" w:rsidRPr="003221C4" w:rsidRDefault="00DF2B11" w:rsidP="003221C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3221C4" w:rsidRPr="003221C4">
        <w:rPr>
          <w:rFonts w:ascii="Times New Roman" w:eastAsia="Times New Roman" w:hAnsi="Times New Roman" w:cs="Times New Roman"/>
          <w:sz w:val="24"/>
          <w:szCs w:val="24"/>
        </w:rPr>
        <w:t xml:space="preserve">Annual Report: </w:t>
      </w:r>
      <w:hyperlink r:id="rId5" w:history="1">
        <w:r w:rsidR="003221C4" w:rsidRPr="003221C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https://cchealth.org/h3/coc/pdf/Annual-Report-2019.pdf</w:t>
        </w:r>
      </w:hyperlink>
    </w:p>
    <w:p w14:paraId="0D53B66F" w14:textId="77777777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</w:p>
    <w:p w14:paraId="5F8A85C8" w14:textId="645338B7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  <w:r w:rsidRPr="00DF2B11">
        <w:rPr>
          <w:rFonts w:ascii="Times New Roman" w:hAnsi="Times New Roman" w:cs="Times New Roman"/>
          <w:b/>
          <w:bCs/>
          <w:sz w:val="24"/>
          <w:szCs w:val="24"/>
          <w:u w:val="single"/>
        </w:rPr>
        <w:t>CORE</w:t>
      </w:r>
      <w:r w:rsidR="00DF2B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Report:</w:t>
      </w:r>
      <w:r w:rsidRPr="003221C4">
        <w:rPr>
          <w:rFonts w:ascii="Times New Roman" w:hAnsi="Times New Roman" w:cs="Times New Roman"/>
          <w:sz w:val="24"/>
          <w:szCs w:val="24"/>
        </w:rPr>
        <w:t xml:space="preserve"> Hillary Bowers</w:t>
      </w:r>
    </w:p>
    <w:p w14:paraId="7B6CB3CD" w14:textId="56423B8F" w:rsidR="00DF2B11" w:rsidRDefault="00DF2B11" w:rsidP="00DF2B1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Walnut Creek Team had 31 total contacts, 21 unique </w:t>
      </w:r>
      <w:r w:rsidR="006C7D87">
        <w:rPr>
          <w:rFonts w:ascii="Times New Roman" w:hAnsi="Times New Roman" w:cs="Times New Roman"/>
          <w:sz w:val="24"/>
          <w:szCs w:val="24"/>
        </w:rPr>
        <w:t xml:space="preserve">contacts </w:t>
      </w:r>
      <w:r w:rsidR="007034EC">
        <w:rPr>
          <w:rFonts w:ascii="Times New Roman" w:hAnsi="Times New Roman" w:cs="Times New Roman"/>
          <w:sz w:val="24"/>
          <w:szCs w:val="24"/>
        </w:rPr>
        <w:t>(</w:t>
      </w:r>
      <w:r w:rsidR="006C7D87">
        <w:rPr>
          <w:rFonts w:ascii="Times New Roman" w:hAnsi="Times New Roman" w:cs="Times New Roman"/>
          <w:sz w:val="24"/>
          <w:szCs w:val="24"/>
        </w:rPr>
        <w:t>20 individuals and one family</w:t>
      </w:r>
      <w:r w:rsidR="007034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68 total services were provided</w:t>
      </w:r>
      <w:r w:rsidR="006C7D87">
        <w:rPr>
          <w:rFonts w:ascii="Times New Roman" w:hAnsi="Times New Roman" w:cs="Times New Roman"/>
          <w:sz w:val="24"/>
          <w:szCs w:val="24"/>
        </w:rPr>
        <w:t xml:space="preserve">. Of these services, 86% were emergency supplies and connecting people with Trinity Center, 50% were soft referrals such as </w:t>
      </w:r>
      <w:r w:rsidR="006C7D87">
        <w:rPr>
          <w:rFonts w:ascii="Times New Roman" w:hAnsi="Times New Roman" w:cs="Times New Roman"/>
          <w:sz w:val="24"/>
          <w:szCs w:val="24"/>
        </w:rPr>
        <w:lastRenderedPageBreak/>
        <w:t xml:space="preserve">benefits (GA, Social Security, DMV, bus tickets, and housing coordination, Project Room-Key), 22% were provided garbage bags.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B72A11" w14:textId="6ACE4B49" w:rsidR="006C7D87" w:rsidRDefault="00330B2C" w:rsidP="00DF2B1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Hopeful to have a night team back once the shelters re-open. </w:t>
      </w:r>
    </w:p>
    <w:p w14:paraId="23DE3C9F" w14:textId="77777777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</w:p>
    <w:p w14:paraId="1FC86F56" w14:textId="1FDF588A" w:rsidR="003221C4" w:rsidRPr="00330B2C" w:rsidRDefault="003221C4" w:rsidP="003221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0B2C">
        <w:rPr>
          <w:rFonts w:ascii="Times New Roman" w:hAnsi="Times New Roman" w:cs="Times New Roman"/>
          <w:i/>
          <w:iCs/>
          <w:sz w:val="24"/>
          <w:szCs w:val="24"/>
        </w:rPr>
        <w:t xml:space="preserve">Request </w:t>
      </w:r>
      <w:r w:rsidR="00330B2C" w:rsidRPr="00330B2C">
        <w:rPr>
          <w:rFonts w:ascii="Times New Roman" w:hAnsi="Times New Roman" w:cs="Times New Roman"/>
          <w:i/>
          <w:iCs/>
          <w:sz w:val="24"/>
          <w:szCs w:val="24"/>
        </w:rPr>
        <w:t>made</w:t>
      </w:r>
      <w:r w:rsidRPr="00330B2C">
        <w:rPr>
          <w:rFonts w:ascii="Times New Roman" w:hAnsi="Times New Roman" w:cs="Times New Roman"/>
          <w:i/>
          <w:iCs/>
          <w:sz w:val="24"/>
          <w:szCs w:val="24"/>
        </w:rPr>
        <w:t xml:space="preserve"> to have the T</w:t>
      </w:r>
      <w:r w:rsidR="00330B2C" w:rsidRPr="00330B2C">
        <w:rPr>
          <w:rFonts w:ascii="Times New Roman" w:hAnsi="Times New Roman" w:cs="Times New Roman"/>
          <w:i/>
          <w:iCs/>
          <w:sz w:val="24"/>
          <w:szCs w:val="24"/>
        </w:rPr>
        <w:t xml:space="preserve">ask </w:t>
      </w:r>
      <w:r w:rsidRPr="00330B2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330B2C" w:rsidRPr="00330B2C">
        <w:rPr>
          <w:rFonts w:ascii="Times New Roman" w:hAnsi="Times New Roman" w:cs="Times New Roman"/>
          <w:i/>
          <w:iCs/>
          <w:sz w:val="24"/>
          <w:szCs w:val="24"/>
        </w:rPr>
        <w:t>orce</w:t>
      </w:r>
      <w:r w:rsidRPr="00330B2C">
        <w:rPr>
          <w:rFonts w:ascii="Times New Roman" w:hAnsi="Times New Roman" w:cs="Times New Roman"/>
          <w:i/>
          <w:iCs/>
          <w:sz w:val="24"/>
          <w:szCs w:val="24"/>
        </w:rPr>
        <w:t xml:space="preserve"> add </w:t>
      </w:r>
      <w:r w:rsidR="00330B2C" w:rsidRPr="00330B2C">
        <w:rPr>
          <w:rFonts w:ascii="Times New Roman" w:hAnsi="Times New Roman" w:cs="Times New Roman"/>
          <w:i/>
          <w:iCs/>
          <w:sz w:val="24"/>
          <w:szCs w:val="24"/>
        </w:rPr>
        <w:t>after-hours assistance for the homeless as</w:t>
      </w:r>
      <w:r w:rsidRPr="00330B2C">
        <w:rPr>
          <w:rFonts w:ascii="Times New Roman" w:hAnsi="Times New Roman" w:cs="Times New Roman"/>
          <w:i/>
          <w:iCs/>
          <w:sz w:val="24"/>
          <w:szCs w:val="24"/>
        </w:rPr>
        <w:t xml:space="preserve"> a priority</w:t>
      </w:r>
      <w:r w:rsidR="00330B2C" w:rsidRPr="00330B2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0B2C">
        <w:rPr>
          <w:rFonts w:ascii="Times New Roman" w:hAnsi="Times New Roman" w:cs="Times New Roman"/>
          <w:i/>
          <w:iCs/>
          <w:sz w:val="24"/>
          <w:szCs w:val="24"/>
        </w:rPr>
        <w:t xml:space="preserve"> This will be added to our agenda for May.</w:t>
      </w:r>
    </w:p>
    <w:p w14:paraId="67640C55" w14:textId="77777777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</w:p>
    <w:p w14:paraId="043A0DC5" w14:textId="10D9C103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  <w:r w:rsidRPr="00330B2C">
        <w:rPr>
          <w:rFonts w:ascii="Times New Roman" w:hAnsi="Times New Roman" w:cs="Times New Roman"/>
          <w:b/>
          <w:bCs/>
          <w:sz w:val="24"/>
          <w:szCs w:val="24"/>
          <w:u w:val="single"/>
        </w:rPr>
        <w:t>WCPD</w:t>
      </w:r>
      <w:r w:rsidR="00DF2B11" w:rsidRPr="00330B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</w:t>
      </w:r>
      <w:r w:rsidR="005A030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221C4">
        <w:rPr>
          <w:rFonts w:ascii="Times New Roman" w:hAnsi="Times New Roman" w:cs="Times New Roman"/>
          <w:sz w:val="24"/>
          <w:szCs w:val="24"/>
        </w:rPr>
        <w:t xml:space="preserve"> Mardy Beggs-Cassin</w:t>
      </w:r>
    </w:p>
    <w:p w14:paraId="422EFFD4" w14:textId="21D45A18" w:rsidR="003221C4" w:rsidRPr="003221C4" w:rsidRDefault="003221C4" w:rsidP="003221C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HOP Team </w:t>
      </w:r>
      <w:r w:rsidR="005A030F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>not yet</w:t>
      </w:r>
      <w:r w:rsidR="005A030F">
        <w:rPr>
          <w:rFonts w:ascii="Times New Roman" w:eastAsia="Times New Roman" w:hAnsi="Times New Roman" w:cs="Times New Roman"/>
          <w:sz w:val="24"/>
          <w:szCs w:val="24"/>
        </w:rPr>
        <w:t xml:space="preserve"> been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 re-established. </w:t>
      </w:r>
      <w:r w:rsidR="005A030F">
        <w:rPr>
          <w:rFonts w:ascii="Times New Roman" w:eastAsia="Times New Roman" w:hAnsi="Times New Roman" w:cs="Times New Roman"/>
          <w:sz w:val="24"/>
          <w:szCs w:val="24"/>
        </w:rPr>
        <w:t>Currently w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orking on funding, staffing and logistics. </w:t>
      </w:r>
    </w:p>
    <w:p w14:paraId="201949E0" w14:textId="77777777" w:rsidR="003221C4" w:rsidRPr="003221C4" w:rsidRDefault="003221C4" w:rsidP="003221C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Officer Gary Silva is back and will be joining meetings again. </w:t>
      </w:r>
    </w:p>
    <w:p w14:paraId="0533D265" w14:textId="58C206D5" w:rsidR="003221C4" w:rsidRPr="003221C4" w:rsidRDefault="003221C4" w:rsidP="003221C4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Goal is to have </w:t>
      </w:r>
      <w:r w:rsidR="00330B2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HOP </w:t>
      </w:r>
      <w:r w:rsidR="005A030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1C4">
        <w:rPr>
          <w:rFonts w:ascii="Times New Roman" w:eastAsia="Times New Roman" w:hAnsi="Times New Roman" w:cs="Times New Roman"/>
          <w:sz w:val="24"/>
          <w:szCs w:val="24"/>
        </w:rPr>
        <w:t xml:space="preserve">eam back up and running by this summer. </w:t>
      </w:r>
    </w:p>
    <w:p w14:paraId="05A5D809" w14:textId="77777777" w:rsidR="00DF2B11" w:rsidRDefault="00DF2B11" w:rsidP="003221C4">
      <w:pPr>
        <w:rPr>
          <w:rFonts w:ascii="Times New Roman" w:hAnsi="Times New Roman" w:cs="Times New Roman"/>
          <w:sz w:val="24"/>
          <w:szCs w:val="24"/>
        </w:rPr>
      </w:pPr>
    </w:p>
    <w:p w14:paraId="1E852293" w14:textId="285217BB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  <w:r w:rsidRPr="005A030F">
        <w:rPr>
          <w:rFonts w:ascii="Times New Roman" w:hAnsi="Times New Roman" w:cs="Times New Roman"/>
          <w:b/>
          <w:bCs/>
          <w:sz w:val="24"/>
          <w:szCs w:val="24"/>
          <w:u w:val="single"/>
        </w:rPr>
        <w:t>Loaves</w:t>
      </w:r>
      <w:r w:rsidR="00DF2B11" w:rsidRPr="005A03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A030F"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="00DF2B11" w:rsidRPr="005A03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A030F">
        <w:rPr>
          <w:rFonts w:ascii="Times New Roman" w:hAnsi="Times New Roman" w:cs="Times New Roman"/>
          <w:b/>
          <w:bCs/>
          <w:sz w:val="24"/>
          <w:szCs w:val="24"/>
          <w:u w:val="single"/>
        </w:rPr>
        <w:t>Fishes</w:t>
      </w:r>
      <w:r w:rsidR="00DF2B11" w:rsidRPr="005A03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</w:t>
      </w:r>
      <w:r w:rsidR="00DF2B11">
        <w:rPr>
          <w:rFonts w:ascii="Times New Roman" w:hAnsi="Times New Roman" w:cs="Times New Roman"/>
          <w:sz w:val="24"/>
          <w:szCs w:val="24"/>
        </w:rPr>
        <w:t xml:space="preserve">: </w:t>
      </w:r>
      <w:r w:rsidRPr="003221C4">
        <w:rPr>
          <w:rFonts w:ascii="Times New Roman" w:hAnsi="Times New Roman" w:cs="Times New Roman"/>
          <w:sz w:val="24"/>
          <w:szCs w:val="24"/>
        </w:rPr>
        <w:t>Janette Kennedy</w:t>
      </w:r>
    </w:p>
    <w:p w14:paraId="748C33F8" w14:textId="035F1C7C" w:rsidR="003221C4" w:rsidRPr="005A030F" w:rsidRDefault="003221C4" w:rsidP="005A030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A030F">
        <w:rPr>
          <w:rFonts w:ascii="Times New Roman" w:hAnsi="Times New Roman" w:cs="Times New Roman"/>
          <w:sz w:val="24"/>
          <w:szCs w:val="24"/>
        </w:rPr>
        <w:t xml:space="preserve">Request made to get </w:t>
      </w:r>
      <w:r w:rsidR="007034EC">
        <w:rPr>
          <w:rFonts w:ascii="Times New Roman" w:hAnsi="Times New Roman" w:cs="Times New Roman"/>
          <w:sz w:val="24"/>
          <w:szCs w:val="24"/>
        </w:rPr>
        <w:t xml:space="preserve">the </w:t>
      </w:r>
      <w:r w:rsidRPr="005A030F">
        <w:rPr>
          <w:rFonts w:ascii="Times New Roman" w:hAnsi="Times New Roman" w:cs="Times New Roman"/>
          <w:sz w:val="24"/>
          <w:szCs w:val="24"/>
        </w:rPr>
        <w:t xml:space="preserve">word out about </w:t>
      </w:r>
      <w:r w:rsidR="007034EC">
        <w:rPr>
          <w:rFonts w:ascii="Times New Roman" w:hAnsi="Times New Roman" w:cs="Times New Roman"/>
          <w:sz w:val="24"/>
          <w:szCs w:val="24"/>
        </w:rPr>
        <w:t xml:space="preserve">the </w:t>
      </w:r>
      <w:r w:rsidRPr="005A030F">
        <w:rPr>
          <w:rFonts w:ascii="Times New Roman" w:hAnsi="Times New Roman" w:cs="Times New Roman"/>
          <w:sz w:val="24"/>
          <w:szCs w:val="24"/>
        </w:rPr>
        <w:t>L</w:t>
      </w:r>
      <w:r w:rsidR="005A030F">
        <w:rPr>
          <w:rFonts w:ascii="Times New Roman" w:hAnsi="Times New Roman" w:cs="Times New Roman"/>
          <w:sz w:val="24"/>
          <w:szCs w:val="24"/>
        </w:rPr>
        <w:t xml:space="preserve">oaves </w:t>
      </w:r>
      <w:r w:rsidRPr="005A030F">
        <w:rPr>
          <w:rFonts w:ascii="Times New Roman" w:hAnsi="Times New Roman" w:cs="Times New Roman"/>
          <w:sz w:val="24"/>
          <w:szCs w:val="24"/>
        </w:rPr>
        <w:t>&amp;</w:t>
      </w:r>
      <w:r w:rsidR="005A030F">
        <w:rPr>
          <w:rFonts w:ascii="Times New Roman" w:hAnsi="Times New Roman" w:cs="Times New Roman"/>
          <w:sz w:val="24"/>
          <w:szCs w:val="24"/>
        </w:rPr>
        <w:t xml:space="preserve"> </w:t>
      </w:r>
      <w:r w:rsidRPr="005A030F">
        <w:rPr>
          <w:rFonts w:ascii="Times New Roman" w:hAnsi="Times New Roman" w:cs="Times New Roman"/>
          <w:sz w:val="24"/>
          <w:szCs w:val="24"/>
        </w:rPr>
        <w:t>F</w:t>
      </w:r>
      <w:r w:rsidR="005A030F">
        <w:rPr>
          <w:rFonts w:ascii="Times New Roman" w:hAnsi="Times New Roman" w:cs="Times New Roman"/>
          <w:sz w:val="24"/>
          <w:szCs w:val="24"/>
        </w:rPr>
        <w:t>ishes</w:t>
      </w:r>
      <w:r w:rsidRPr="005A030F">
        <w:rPr>
          <w:rFonts w:ascii="Times New Roman" w:hAnsi="Times New Roman" w:cs="Times New Roman"/>
          <w:sz w:val="24"/>
          <w:szCs w:val="24"/>
        </w:rPr>
        <w:t xml:space="preserve"> dining room at T</w:t>
      </w:r>
      <w:r w:rsidR="005A030F">
        <w:rPr>
          <w:rFonts w:ascii="Times New Roman" w:hAnsi="Times New Roman" w:cs="Times New Roman"/>
          <w:sz w:val="24"/>
          <w:szCs w:val="24"/>
        </w:rPr>
        <w:t xml:space="preserve">rinity Center, </w:t>
      </w:r>
      <w:r w:rsidRPr="005A030F">
        <w:rPr>
          <w:rFonts w:ascii="Times New Roman" w:hAnsi="Times New Roman" w:cs="Times New Roman"/>
          <w:sz w:val="24"/>
          <w:szCs w:val="24"/>
        </w:rPr>
        <w:t>which is available to everyone in the community</w:t>
      </w:r>
      <w:r w:rsidR="005A030F">
        <w:rPr>
          <w:rFonts w:ascii="Times New Roman" w:hAnsi="Times New Roman" w:cs="Times New Roman"/>
          <w:sz w:val="24"/>
          <w:szCs w:val="24"/>
        </w:rPr>
        <w:t xml:space="preserve"> in need of a hot meal</w:t>
      </w:r>
      <w:r w:rsidRPr="005A030F">
        <w:rPr>
          <w:rFonts w:ascii="Times New Roman" w:hAnsi="Times New Roman" w:cs="Times New Roman"/>
          <w:sz w:val="24"/>
          <w:szCs w:val="24"/>
        </w:rPr>
        <w:t xml:space="preserve"> from 12</w:t>
      </w:r>
      <w:r w:rsidR="005A030F">
        <w:rPr>
          <w:rFonts w:ascii="Times New Roman" w:hAnsi="Times New Roman" w:cs="Times New Roman"/>
          <w:sz w:val="24"/>
          <w:szCs w:val="24"/>
        </w:rPr>
        <w:t>:00</w:t>
      </w:r>
      <w:r w:rsidRPr="005A030F">
        <w:rPr>
          <w:rFonts w:ascii="Times New Roman" w:hAnsi="Times New Roman" w:cs="Times New Roman"/>
          <w:sz w:val="24"/>
          <w:szCs w:val="24"/>
        </w:rPr>
        <w:t>-1</w:t>
      </w:r>
      <w:r w:rsidR="005A030F">
        <w:rPr>
          <w:rFonts w:ascii="Times New Roman" w:hAnsi="Times New Roman" w:cs="Times New Roman"/>
          <w:sz w:val="24"/>
          <w:szCs w:val="24"/>
        </w:rPr>
        <w:t>:</w:t>
      </w:r>
      <w:r w:rsidRPr="005A030F">
        <w:rPr>
          <w:rFonts w:ascii="Times New Roman" w:hAnsi="Times New Roman" w:cs="Times New Roman"/>
          <w:sz w:val="24"/>
          <w:szCs w:val="24"/>
        </w:rPr>
        <w:t>15</w:t>
      </w:r>
      <w:r w:rsidR="005A030F">
        <w:rPr>
          <w:rFonts w:ascii="Times New Roman" w:hAnsi="Times New Roman" w:cs="Times New Roman"/>
          <w:sz w:val="24"/>
          <w:szCs w:val="24"/>
        </w:rPr>
        <w:t>pm</w:t>
      </w:r>
      <w:r w:rsidRPr="005A03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2B7BD" w14:textId="77777777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</w:p>
    <w:p w14:paraId="715BA936" w14:textId="77777777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</w:p>
    <w:p w14:paraId="64777613" w14:textId="77777777" w:rsidR="003221C4" w:rsidRPr="003221C4" w:rsidRDefault="003221C4" w:rsidP="003221C4">
      <w:pPr>
        <w:rPr>
          <w:rFonts w:ascii="Times New Roman" w:hAnsi="Times New Roman" w:cs="Times New Roman"/>
          <w:sz w:val="24"/>
          <w:szCs w:val="24"/>
        </w:rPr>
      </w:pPr>
    </w:p>
    <w:p w14:paraId="4D4D2E12" w14:textId="77777777" w:rsidR="00B7239F" w:rsidRDefault="00B7239F" w:rsidP="00B7239F">
      <w:pPr>
        <w:rPr>
          <w:rFonts w:asciiTheme="minorHAnsi" w:hAnsiTheme="minorHAnsi" w:cstheme="minorBidi"/>
        </w:rPr>
      </w:pPr>
    </w:p>
    <w:p w14:paraId="4F763417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4A913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F6043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C4AE6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DDC05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8CBE9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DB750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4B93F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75E05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CD8BE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E414A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92FB3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B67EB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73493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FFBD3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D0A9B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F9A2D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CA3C4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966D6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082F2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7C6BD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A073A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F7E7B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BDF54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0FF8E" w14:textId="77777777" w:rsidR="005A030F" w:rsidRDefault="005A030F" w:rsidP="00B72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D4647" w14:textId="790402A6" w:rsidR="00B7239F" w:rsidRPr="005A030F" w:rsidRDefault="005A030F" w:rsidP="00B7239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1D99DD" wp14:editId="0124CA88">
                <wp:simplePos x="0" y="0"/>
                <wp:positionH relativeFrom="column">
                  <wp:posOffset>-436729</wp:posOffset>
                </wp:positionH>
                <wp:positionV relativeFrom="paragraph">
                  <wp:posOffset>-548953</wp:posOffset>
                </wp:positionV>
                <wp:extent cx="6905625" cy="9334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7CB4E" id="Rectangle 6" o:spid="_x0000_s1026" style="position:absolute;margin-left:-34.4pt;margin-top:-43.2pt;width:543.75pt;height:7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" fillcolor="white [3212]" strokecolor="black [3213]" strokeweight="1pt"/>
            </w:pict>
          </mc:Fallback>
        </mc:AlternateContent>
      </w:r>
      <w:r w:rsidR="00B7239F" w:rsidRPr="005A03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Casita Coalition &amp; ADU </w:t>
      </w:r>
      <w:r w:rsidR="00B521BB"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Presentation</w:t>
      </w:r>
    </w:p>
    <w:p w14:paraId="3DADCE30" w14:textId="57885F26" w:rsidR="00B7239F" w:rsidRPr="00B7239F" w:rsidRDefault="00B7239F" w:rsidP="00B72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Debbie Sanderson, Casita Coalition</w:t>
      </w:r>
    </w:p>
    <w:p w14:paraId="4FCBCA59" w14:textId="7B4D0BA3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</w:p>
    <w:p w14:paraId="581E9A0A" w14:textId="6B5F6F03" w:rsidR="00B7239F" w:rsidRPr="00B7239F" w:rsidRDefault="00B7239F" w:rsidP="00B723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39F">
        <w:rPr>
          <w:rFonts w:ascii="Times New Roman" w:hAnsi="Times New Roman" w:cs="Times New Roman"/>
          <w:b/>
          <w:bCs/>
          <w:sz w:val="24"/>
          <w:szCs w:val="24"/>
        </w:rPr>
        <w:t xml:space="preserve">Debbie Sanderson: </w:t>
      </w:r>
    </w:p>
    <w:p w14:paraId="29084614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Co-founder, ADU Task Force and Casita Coalition. Retired Planning Manager</w:t>
      </w:r>
    </w:p>
    <w:p w14:paraId="3D753BF1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ADU advocate – positive impact on public health, community stabilization</w:t>
      </w:r>
    </w:p>
    <w:p w14:paraId="55895BC0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</w:p>
    <w:p w14:paraId="1191AE5E" w14:textId="77777777" w:rsidR="00B7239F" w:rsidRPr="00B7239F" w:rsidRDefault="00B7239F" w:rsidP="00B723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39F">
        <w:rPr>
          <w:rFonts w:ascii="Times New Roman" w:hAnsi="Times New Roman" w:cs="Times New Roman"/>
          <w:b/>
          <w:bCs/>
          <w:sz w:val="24"/>
          <w:szCs w:val="24"/>
        </w:rPr>
        <w:t>Casita Coalition:</w:t>
      </w:r>
    </w:p>
    <w:p w14:paraId="1CDB08EB" w14:textId="77777777" w:rsidR="00B7239F" w:rsidRPr="00B7239F" w:rsidRDefault="00B7239F" w:rsidP="00B7239F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  <w:u w:val="single"/>
        </w:rPr>
        <w:t>Origin</w:t>
      </w:r>
      <w:r w:rsidRPr="00B7239F">
        <w:rPr>
          <w:rFonts w:ascii="Times New Roman" w:hAnsi="Times New Roman" w:cs="Times New Roman"/>
          <w:sz w:val="24"/>
          <w:szCs w:val="24"/>
        </w:rPr>
        <w:t>: Grew out of statewide coalition that developed and supported Statewide ADU bills – 2016, 2019</w:t>
      </w:r>
    </w:p>
    <w:p w14:paraId="19F1DEC3" w14:textId="77777777" w:rsidR="00B7239F" w:rsidRPr="00B7239F" w:rsidRDefault="00B7239F" w:rsidP="00B7239F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  <w:u w:val="single"/>
        </w:rPr>
        <w:t>Vision</w:t>
      </w:r>
      <w:r w:rsidRPr="00B7239F">
        <w:rPr>
          <w:rFonts w:ascii="Times New Roman" w:hAnsi="Times New Roman" w:cs="Times New Roman"/>
          <w:sz w:val="24"/>
          <w:szCs w:val="24"/>
        </w:rPr>
        <w:t>: Address housing policy statewide to encourage construction of small homes. Includes ADUs and somewhat Tiny Homes.</w:t>
      </w:r>
    </w:p>
    <w:p w14:paraId="6EFBABF0" w14:textId="77777777" w:rsidR="00B7239F" w:rsidRPr="00B7239F" w:rsidRDefault="00B7239F" w:rsidP="00B7239F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  <w:u w:val="single"/>
        </w:rPr>
        <w:t>Paths</w:t>
      </w:r>
      <w:r w:rsidRPr="00B7239F">
        <w:rPr>
          <w:rFonts w:ascii="Times New Roman" w:hAnsi="Times New Roman" w:cs="Times New Roman"/>
          <w:sz w:val="24"/>
          <w:szCs w:val="24"/>
        </w:rPr>
        <w:t>: education, policy, strong statewide network</w:t>
      </w:r>
    </w:p>
    <w:p w14:paraId="480012DE" w14:textId="77777777" w:rsidR="00B7239F" w:rsidRPr="00B7239F" w:rsidRDefault="00B7239F" w:rsidP="00B7239F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  <w:u w:val="single"/>
        </w:rPr>
        <w:t>Progress</w:t>
      </w:r>
      <w:r w:rsidRPr="00B7239F">
        <w:rPr>
          <w:rFonts w:ascii="Times New Roman" w:hAnsi="Times New Roman" w:cs="Times New Roman"/>
          <w:sz w:val="24"/>
          <w:szCs w:val="24"/>
        </w:rPr>
        <w:t xml:space="preserve"> to date:</w:t>
      </w:r>
    </w:p>
    <w:p w14:paraId="45E0B214" w14:textId="77777777" w:rsidR="00B7239F" w:rsidRPr="00B7239F" w:rsidRDefault="00B7239F" w:rsidP="00B7239F">
      <w:pPr>
        <w:pStyle w:val="ListParagraph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Created 501C3.</w:t>
      </w:r>
    </w:p>
    <w:p w14:paraId="581C8487" w14:textId="77777777" w:rsidR="00B7239F" w:rsidRPr="00B7239F" w:rsidRDefault="00B7239F" w:rsidP="00B7239F">
      <w:pPr>
        <w:pStyle w:val="ListParagraph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Raised startup money for 3 years.</w:t>
      </w:r>
    </w:p>
    <w:p w14:paraId="59151206" w14:textId="77777777" w:rsidR="00B7239F" w:rsidRPr="00B7239F" w:rsidRDefault="00B7239F" w:rsidP="00B7239F">
      <w:pPr>
        <w:pStyle w:val="ListParagraph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Created webpage.</w:t>
      </w:r>
    </w:p>
    <w:p w14:paraId="18614800" w14:textId="77777777" w:rsidR="00B7239F" w:rsidRPr="00B7239F" w:rsidRDefault="00B7239F" w:rsidP="00B7239F">
      <w:pPr>
        <w:pStyle w:val="ListParagraph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Started our programs!</w:t>
      </w:r>
    </w:p>
    <w:p w14:paraId="6713D6FA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</w:p>
    <w:p w14:paraId="7F2B30C0" w14:textId="77777777" w:rsidR="00B7239F" w:rsidRPr="00B7239F" w:rsidRDefault="00B7239F" w:rsidP="00B723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39F">
        <w:rPr>
          <w:rFonts w:ascii="Times New Roman" w:hAnsi="Times New Roman" w:cs="Times New Roman"/>
          <w:b/>
          <w:bCs/>
          <w:sz w:val="24"/>
          <w:szCs w:val="24"/>
        </w:rPr>
        <w:t>Casita Coalition Programs thus far for practitioners:</w:t>
      </w:r>
    </w:p>
    <w:p w14:paraId="36FA2039" w14:textId="77777777" w:rsidR="00B7239F" w:rsidRPr="00B7239F" w:rsidRDefault="00B7239F" w:rsidP="00B7239F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7239F">
        <w:rPr>
          <w:rFonts w:ascii="Times New Roman" w:hAnsi="Times New Roman" w:cs="Times New Roman"/>
          <w:sz w:val="24"/>
          <w:szCs w:val="24"/>
        </w:rPr>
        <w:t>“Best Practice’s Webinars</w:t>
      </w:r>
      <w:r w:rsidRPr="00B723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4B308E5" w14:textId="77777777" w:rsidR="00B7239F" w:rsidRPr="00B7239F" w:rsidRDefault="00B7239F" w:rsidP="00B7239F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7239F">
        <w:rPr>
          <w:rFonts w:ascii="Times New Roman" w:hAnsi="Times New Roman" w:cs="Times New Roman"/>
          <w:sz w:val="24"/>
          <w:szCs w:val="24"/>
        </w:rPr>
        <w:t>“Why Build an ADU”, video series.</w:t>
      </w:r>
    </w:p>
    <w:p w14:paraId="5368F908" w14:textId="77777777" w:rsidR="00B7239F" w:rsidRPr="00B7239F" w:rsidRDefault="00B7239F" w:rsidP="00B7239F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7239F">
        <w:rPr>
          <w:rFonts w:ascii="Times New Roman" w:hAnsi="Times New Roman" w:cs="Times New Roman"/>
          <w:sz w:val="24"/>
          <w:szCs w:val="24"/>
        </w:rPr>
        <w:t>Track state legislation, to protect ADU progress.</w:t>
      </w:r>
    </w:p>
    <w:p w14:paraId="7D267873" w14:textId="77777777" w:rsidR="00B7239F" w:rsidRPr="00B7239F" w:rsidRDefault="00B7239F" w:rsidP="00B7239F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7239F">
        <w:rPr>
          <w:rFonts w:ascii="Times New Roman" w:hAnsi="Times New Roman" w:cs="Times New Roman"/>
          <w:sz w:val="24"/>
          <w:szCs w:val="24"/>
        </w:rPr>
        <w:t>Four working groups (comprised of members):</w:t>
      </w:r>
    </w:p>
    <w:p w14:paraId="47E7DE18" w14:textId="77777777" w:rsidR="00B7239F" w:rsidRPr="00B7239F" w:rsidRDefault="00B7239F" w:rsidP="00B7239F">
      <w:pPr>
        <w:pStyle w:val="ListParagraph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7239F">
        <w:rPr>
          <w:rFonts w:ascii="Times New Roman" w:hAnsi="Times New Roman" w:cs="Times New Roman"/>
          <w:sz w:val="24"/>
          <w:szCs w:val="24"/>
        </w:rPr>
        <w:t xml:space="preserve">Local Govt. Implementation: </w:t>
      </w:r>
      <w:r w:rsidRPr="00B7239F">
        <w:rPr>
          <w:rFonts w:ascii="Times New Roman" w:hAnsi="Times New Roman" w:cs="Times New Roman"/>
          <w:i/>
          <w:iCs/>
          <w:sz w:val="24"/>
          <w:szCs w:val="24"/>
        </w:rPr>
        <w:t>Garage Conversion Guidelines.</w:t>
      </w:r>
    </w:p>
    <w:p w14:paraId="2540248C" w14:textId="77777777" w:rsidR="00B7239F" w:rsidRPr="00B7239F" w:rsidRDefault="00B7239F" w:rsidP="00B7239F">
      <w:pPr>
        <w:pStyle w:val="ListParagraph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7239F">
        <w:rPr>
          <w:rFonts w:ascii="Times New Roman" w:hAnsi="Times New Roman" w:cs="Times New Roman"/>
          <w:sz w:val="24"/>
          <w:szCs w:val="24"/>
        </w:rPr>
        <w:t xml:space="preserve">Finance: </w:t>
      </w:r>
      <w:r w:rsidRPr="00B7239F">
        <w:rPr>
          <w:rFonts w:ascii="Times New Roman" w:hAnsi="Times New Roman" w:cs="Times New Roman"/>
          <w:i/>
          <w:iCs/>
          <w:sz w:val="24"/>
          <w:szCs w:val="24"/>
        </w:rPr>
        <w:t>Financial Guidelines for Homeowners.</w:t>
      </w:r>
    </w:p>
    <w:p w14:paraId="28C6E2EE" w14:textId="77777777" w:rsidR="00B7239F" w:rsidRPr="00B7239F" w:rsidRDefault="00B7239F" w:rsidP="00B7239F">
      <w:pPr>
        <w:pStyle w:val="ListParagraph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7239F">
        <w:rPr>
          <w:rFonts w:ascii="Times New Roman" w:hAnsi="Times New Roman" w:cs="Times New Roman"/>
          <w:sz w:val="24"/>
          <w:szCs w:val="24"/>
        </w:rPr>
        <w:t>Prof. Services:  Directory of ADU Professionals.</w:t>
      </w:r>
    </w:p>
    <w:p w14:paraId="70FC96A8" w14:textId="77777777" w:rsidR="00B7239F" w:rsidRPr="00B7239F" w:rsidRDefault="00B7239F" w:rsidP="00B7239F">
      <w:pPr>
        <w:pStyle w:val="ListParagraph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7239F">
        <w:rPr>
          <w:rFonts w:ascii="Times New Roman" w:hAnsi="Times New Roman" w:cs="Times New Roman"/>
          <w:sz w:val="24"/>
          <w:szCs w:val="24"/>
        </w:rPr>
        <w:t>Codes/Construction: CEC Comments.</w:t>
      </w:r>
    </w:p>
    <w:p w14:paraId="252C8ED6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707F7C" w14:textId="77777777" w:rsidR="00B7239F" w:rsidRPr="00B7239F" w:rsidRDefault="00B7239F" w:rsidP="00B723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39F">
        <w:rPr>
          <w:rFonts w:ascii="Times New Roman" w:hAnsi="Times New Roman" w:cs="Times New Roman"/>
          <w:b/>
          <w:bCs/>
          <w:sz w:val="24"/>
          <w:szCs w:val="24"/>
        </w:rPr>
        <w:t>ADUs and Homelessness:</w:t>
      </w:r>
    </w:p>
    <w:p w14:paraId="2BD7866C" w14:textId="7E62B773" w:rsidR="00B7239F" w:rsidRPr="00B7239F" w:rsidRDefault="00B7239F" w:rsidP="00B7239F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Leas</w:t>
      </w:r>
      <w:r w:rsidR="00B521BB">
        <w:rPr>
          <w:rFonts w:ascii="Times New Roman" w:hAnsi="Times New Roman" w:cs="Times New Roman"/>
          <w:sz w:val="24"/>
          <w:szCs w:val="24"/>
        </w:rPr>
        <w:t>t</w:t>
      </w:r>
      <w:r w:rsidRPr="00B7239F">
        <w:rPr>
          <w:rFonts w:ascii="Times New Roman" w:hAnsi="Times New Roman" w:cs="Times New Roman"/>
          <w:sz w:val="24"/>
          <w:szCs w:val="24"/>
        </w:rPr>
        <w:t xml:space="preserve"> expensive form of housing</w:t>
      </w:r>
    </w:p>
    <w:p w14:paraId="064CB6ED" w14:textId="77777777" w:rsidR="00B7239F" w:rsidRPr="00B7239F" w:rsidRDefault="00B7239F" w:rsidP="00B7239F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Faster to create</w:t>
      </w:r>
    </w:p>
    <w:p w14:paraId="481265D5" w14:textId="77777777" w:rsidR="00B7239F" w:rsidRPr="00B7239F" w:rsidRDefault="00B7239F" w:rsidP="00B7239F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Provides Instant community</w:t>
      </w:r>
    </w:p>
    <w:p w14:paraId="04D97E04" w14:textId="77777777" w:rsidR="00B7239F" w:rsidRPr="00B7239F" w:rsidRDefault="00B7239F" w:rsidP="00B7239F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Typically, below market rate rents</w:t>
      </w:r>
    </w:p>
    <w:p w14:paraId="26C40691" w14:textId="77777777" w:rsidR="00B7239F" w:rsidRPr="00B7239F" w:rsidRDefault="00B7239F" w:rsidP="00B7239F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Stabilize communities.</w:t>
      </w:r>
    </w:p>
    <w:p w14:paraId="493CBB79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</w:p>
    <w:p w14:paraId="39F0DFC8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b/>
          <w:bCs/>
          <w:sz w:val="24"/>
          <w:szCs w:val="24"/>
        </w:rPr>
        <w:t xml:space="preserve">Problems – </w:t>
      </w:r>
      <w:r w:rsidRPr="00B7239F">
        <w:rPr>
          <w:rFonts w:ascii="Times New Roman" w:hAnsi="Times New Roman" w:cs="Times New Roman"/>
          <w:sz w:val="24"/>
          <w:szCs w:val="24"/>
        </w:rPr>
        <w:t>Lack of Equity</w:t>
      </w:r>
    </w:p>
    <w:p w14:paraId="68C5D8CA" w14:textId="77777777" w:rsidR="00B7239F" w:rsidRPr="00B7239F" w:rsidRDefault="00B7239F" w:rsidP="00B7239F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 xml:space="preserve">Low-income homeowners </w:t>
      </w:r>
      <w:proofErr w:type="gramStart"/>
      <w:r w:rsidRPr="00B7239F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Pr="00B7239F">
        <w:rPr>
          <w:rFonts w:ascii="Times New Roman" w:hAnsi="Times New Roman" w:cs="Times New Roman"/>
          <w:sz w:val="24"/>
          <w:szCs w:val="24"/>
        </w:rPr>
        <w:t xml:space="preserve"> get financing.</w:t>
      </w:r>
    </w:p>
    <w:p w14:paraId="091AB51F" w14:textId="77777777" w:rsidR="00B7239F" w:rsidRPr="00B7239F" w:rsidRDefault="00B7239F" w:rsidP="00B7239F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Little Financial Aid</w:t>
      </w:r>
    </w:p>
    <w:p w14:paraId="60A323C7" w14:textId="77777777" w:rsidR="00B7239F" w:rsidRPr="00B7239F" w:rsidRDefault="00B7239F" w:rsidP="00B7239F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Strings attached to aid.</w:t>
      </w:r>
    </w:p>
    <w:p w14:paraId="6DA06800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</w:p>
    <w:p w14:paraId="3DC2B89E" w14:textId="77777777" w:rsidR="00B7239F" w:rsidRPr="00B7239F" w:rsidRDefault="00B7239F" w:rsidP="00B723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39F">
        <w:rPr>
          <w:rFonts w:ascii="Times New Roman" w:hAnsi="Times New Roman" w:cs="Times New Roman"/>
          <w:b/>
          <w:bCs/>
          <w:sz w:val="24"/>
          <w:szCs w:val="24"/>
        </w:rPr>
        <w:t>Tiny Homes:</w:t>
      </w:r>
    </w:p>
    <w:p w14:paraId="72315F89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39F">
        <w:rPr>
          <w:rFonts w:ascii="Times New Roman" w:hAnsi="Times New Roman" w:cs="Times New Roman"/>
          <w:sz w:val="24"/>
          <w:szCs w:val="24"/>
        </w:rPr>
        <w:t>No statewide mandate. Up to local government.</w:t>
      </w:r>
    </w:p>
    <w:p w14:paraId="6B2AF850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ab/>
        <w:t xml:space="preserve">San Jose just legalized. </w:t>
      </w:r>
    </w:p>
    <w:p w14:paraId="6A85047B" w14:textId="77777777" w:rsidR="00B7239F" w:rsidRPr="00B7239F" w:rsidRDefault="00B7239F" w:rsidP="00B723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09C06C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b/>
          <w:bCs/>
          <w:sz w:val="24"/>
          <w:szCs w:val="24"/>
        </w:rPr>
        <w:t xml:space="preserve">Renting ADUs: </w:t>
      </w:r>
      <w:r w:rsidRPr="00B7239F">
        <w:rPr>
          <w:rFonts w:ascii="Times New Roman" w:hAnsi="Times New Roman" w:cs="Times New Roman"/>
          <w:sz w:val="24"/>
          <w:szCs w:val="24"/>
        </w:rPr>
        <w:t>Restricted by State Law; a red herring.</w:t>
      </w:r>
    </w:p>
    <w:p w14:paraId="74F1E615" w14:textId="279D7102" w:rsidR="00B7239F" w:rsidRPr="00B7239F" w:rsidRDefault="005A030F" w:rsidP="00B723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053344" wp14:editId="096E89AB">
                <wp:simplePos x="0" y="0"/>
                <wp:positionH relativeFrom="column">
                  <wp:posOffset>-464526</wp:posOffset>
                </wp:positionH>
                <wp:positionV relativeFrom="paragraph">
                  <wp:posOffset>-545910</wp:posOffset>
                </wp:positionV>
                <wp:extent cx="6905625" cy="9334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7E42D" id="Rectangle 5" o:spid="_x0000_s1026" style="position:absolute;margin-left:-36.6pt;margin-top:-43pt;width:543.75pt;height:7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" fillcolor="white [3212]" strokecolor="black [3213]" strokeweight="1pt"/>
            </w:pict>
          </mc:Fallback>
        </mc:AlternateContent>
      </w:r>
      <w:r w:rsidR="00B7239F" w:rsidRPr="00B7239F">
        <w:rPr>
          <w:rFonts w:ascii="Times New Roman" w:hAnsi="Times New Roman" w:cs="Times New Roman"/>
          <w:b/>
          <w:bCs/>
          <w:sz w:val="24"/>
          <w:szCs w:val="24"/>
        </w:rPr>
        <w:t>Information on ADUS, small homes, and Tiny Homes</w:t>
      </w:r>
    </w:p>
    <w:p w14:paraId="7F14A990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</w:p>
    <w:p w14:paraId="56B9F5EB" w14:textId="77777777" w:rsidR="00B7239F" w:rsidRPr="00B7239F" w:rsidRDefault="00B7239F" w:rsidP="00B723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39F">
        <w:rPr>
          <w:rFonts w:ascii="Times New Roman" w:hAnsi="Times New Roman" w:cs="Times New Roman"/>
          <w:b/>
          <w:bCs/>
          <w:sz w:val="24"/>
          <w:szCs w:val="24"/>
        </w:rPr>
        <w:t xml:space="preserve">Casita Coalition: </w:t>
      </w:r>
      <w:hyperlink r:id="rId6" w:history="1">
        <w:r w:rsidRPr="00B7239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https://www.casitacoalition.org/</w:t>
        </w:r>
      </w:hyperlink>
    </w:p>
    <w:p w14:paraId="371C14E9" w14:textId="77777777" w:rsidR="00B7239F" w:rsidRPr="00B7239F" w:rsidRDefault="00B7239F" w:rsidP="00B723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5AEEA2" w14:textId="77777777" w:rsidR="00B7239F" w:rsidRPr="00B7239F" w:rsidRDefault="00B7239F" w:rsidP="00B7239F">
      <w:pPr>
        <w:pStyle w:val="ListParagraph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 xml:space="preserve">“Why Small Homes:” </w:t>
      </w:r>
      <w:r w:rsidRPr="00B7239F">
        <w:rPr>
          <w:rFonts w:ascii="Times New Roman" w:hAnsi="Times New Roman" w:cs="Times New Roman"/>
          <w:i/>
          <w:iCs/>
          <w:sz w:val="24"/>
          <w:szCs w:val="24"/>
        </w:rPr>
        <w:t>Why Build an ADU?</w:t>
      </w:r>
      <w:r w:rsidRPr="00B72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39F">
        <w:rPr>
          <w:rFonts w:ascii="Times New Roman" w:hAnsi="Times New Roman" w:cs="Times New Roman"/>
          <w:sz w:val="24"/>
          <w:szCs w:val="24"/>
        </w:rPr>
        <w:t>Video,</w:t>
      </w:r>
      <w:proofErr w:type="gramEnd"/>
      <w:r w:rsidRPr="00B7239F">
        <w:rPr>
          <w:rFonts w:ascii="Times New Roman" w:hAnsi="Times New Roman" w:cs="Times New Roman"/>
          <w:sz w:val="24"/>
          <w:szCs w:val="24"/>
        </w:rPr>
        <w:t xml:space="preserve"> focuses on Senior.</w:t>
      </w:r>
    </w:p>
    <w:p w14:paraId="7A819B55" w14:textId="77777777" w:rsidR="00B7239F" w:rsidRPr="00B7239F" w:rsidRDefault="00B7239F" w:rsidP="00B72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310DF4" w14:textId="77777777" w:rsidR="00B7239F" w:rsidRPr="00B7239F" w:rsidRDefault="00B7239F" w:rsidP="00B7239F">
      <w:pPr>
        <w:pStyle w:val="ListParagraph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 xml:space="preserve">“ADU Resources:” See </w:t>
      </w:r>
    </w:p>
    <w:p w14:paraId="49F13011" w14:textId="77777777" w:rsidR="00B7239F" w:rsidRPr="00B7239F" w:rsidRDefault="00B7239F" w:rsidP="00B7239F">
      <w:pPr>
        <w:pStyle w:val="ListParagraph"/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i/>
          <w:iCs/>
          <w:sz w:val="24"/>
          <w:szCs w:val="24"/>
        </w:rPr>
        <w:t xml:space="preserve">Garage Conversion Guidelines </w:t>
      </w:r>
    </w:p>
    <w:p w14:paraId="44CDE1A1" w14:textId="77777777" w:rsidR="00B7239F" w:rsidRPr="00B7239F" w:rsidRDefault="00B7239F" w:rsidP="00B7239F">
      <w:pPr>
        <w:pStyle w:val="ListParagraph"/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i/>
          <w:iCs/>
          <w:sz w:val="24"/>
          <w:szCs w:val="24"/>
        </w:rPr>
        <w:t xml:space="preserve"> ADU Finance Guide for Homeowners</w:t>
      </w:r>
    </w:p>
    <w:p w14:paraId="2955B515" w14:textId="77777777" w:rsidR="00B7239F" w:rsidRPr="00B7239F" w:rsidRDefault="00B7239F" w:rsidP="00B7239F">
      <w:pPr>
        <w:pStyle w:val="ListParagraph"/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Links to many other guidelines</w:t>
      </w:r>
    </w:p>
    <w:p w14:paraId="5810A711" w14:textId="77777777" w:rsidR="00B7239F" w:rsidRPr="00B7239F" w:rsidRDefault="00B7239F" w:rsidP="00B723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E6191C" w14:textId="77777777" w:rsidR="00B7239F" w:rsidRPr="00B7239F" w:rsidRDefault="00B7239F" w:rsidP="00B7239F">
      <w:pPr>
        <w:pStyle w:val="ListParagraph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 xml:space="preserve">“Legislative + Policy Resources:” </w:t>
      </w:r>
      <w:r w:rsidRPr="00B7239F">
        <w:rPr>
          <w:rFonts w:ascii="Times New Roman" w:hAnsi="Times New Roman" w:cs="Times New Roman"/>
          <w:i/>
          <w:iCs/>
          <w:sz w:val="24"/>
          <w:szCs w:val="24"/>
        </w:rPr>
        <w:t xml:space="preserve">Best Practices </w:t>
      </w:r>
      <w:r w:rsidRPr="00B7239F">
        <w:rPr>
          <w:rFonts w:ascii="Times New Roman" w:hAnsi="Times New Roman" w:cs="Times New Roman"/>
          <w:sz w:val="24"/>
          <w:szCs w:val="24"/>
        </w:rPr>
        <w:t xml:space="preserve">Webinar series – </w:t>
      </w:r>
    </w:p>
    <w:p w14:paraId="435E0A28" w14:textId="77777777" w:rsidR="00B7239F" w:rsidRPr="00B7239F" w:rsidRDefault="00B7239F" w:rsidP="00B723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Last Friday of every month. Can subscribe to it.</w:t>
      </w:r>
    </w:p>
    <w:p w14:paraId="09B88936" w14:textId="77777777" w:rsidR="00B7239F" w:rsidRPr="00B7239F" w:rsidRDefault="00B7239F" w:rsidP="00B7239F">
      <w:pPr>
        <w:pStyle w:val="ListParagraph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 xml:space="preserve">San Diego, </w:t>
      </w:r>
    </w:p>
    <w:p w14:paraId="07748695" w14:textId="77777777" w:rsidR="00B7239F" w:rsidRPr="00B7239F" w:rsidRDefault="00B7239F" w:rsidP="00B7239F">
      <w:pPr>
        <w:pStyle w:val="ListParagraph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 xml:space="preserve">Napa &amp; Sonoma Counties, </w:t>
      </w:r>
    </w:p>
    <w:p w14:paraId="1C5BAAD1" w14:textId="77777777" w:rsidR="00B7239F" w:rsidRPr="00B7239F" w:rsidRDefault="00B7239F" w:rsidP="00B7239F">
      <w:pPr>
        <w:pStyle w:val="ListParagraph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San Jose</w:t>
      </w:r>
    </w:p>
    <w:p w14:paraId="03B4DF9B" w14:textId="77777777" w:rsidR="00B7239F" w:rsidRPr="00B7239F" w:rsidRDefault="00B7239F" w:rsidP="00B7239F">
      <w:pPr>
        <w:pStyle w:val="ListParagraph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sz w:val="24"/>
          <w:szCs w:val="24"/>
        </w:rPr>
        <w:t>Upcoming: Los Angeles and more</w:t>
      </w:r>
    </w:p>
    <w:p w14:paraId="4CF30251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</w:p>
    <w:p w14:paraId="21ACC26E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b/>
          <w:bCs/>
          <w:sz w:val="24"/>
          <w:szCs w:val="24"/>
        </w:rPr>
        <w:t>HCD’s Website</w:t>
      </w:r>
      <w:r w:rsidRPr="00B7239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7239F">
          <w:rPr>
            <w:rStyle w:val="Hyperlink"/>
            <w:rFonts w:ascii="Times New Roman" w:hAnsi="Times New Roman" w:cs="Times New Roman"/>
            <w:sz w:val="24"/>
            <w:szCs w:val="24"/>
          </w:rPr>
          <w:t>https://www.hcd.ca.gov/policy-research/accessorydwellingunits.shtml</w:t>
        </w:r>
      </w:hyperlink>
    </w:p>
    <w:p w14:paraId="7BABCA1A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</w:p>
    <w:p w14:paraId="087546FA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  <w:r w:rsidRPr="00B7239F">
        <w:rPr>
          <w:rFonts w:ascii="Times New Roman" w:hAnsi="Times New Roman" w:cs="Times New Roman"/>
          <w:b/>
          <w:bCs/>
          <w:sz w:val="24"/>
          <w:szCs w:val="24"/>
        </w:rPr>
        <w:t xml:space="preserve">HCD’s ADU Handbook: </w:t>
      </w:r>
      <w:hyperlink r:id="rId8" w:history="1">
        <w:r w:rsidRPr="00B7239F">
          <w:rPr>
            <w:rStyle w:val="Hyperlink"/>
            <w:rFonts w:ascii="Times New Roman" w:hAnsi="Times New Roman" w:cs="Times New Roman"/>
            <w:sz w:val="24"/>
            <w:szCs w:val="24"/>
          </w:rPr>
          <w:t>https://www.hcd.ca.gov/policy-research/docs/adu_december_2020_handbook.pdf</w:t>
        </w:r>
      </w:hyperlink>
    </w:p>
    <w:p w14:paraId="16309E4B" w14:textId="77777777" w:rsidR="00B7239F" w:rsidRPr="00B7239F" w:rsidRDefault="00B7239F" w:rsidP="00B7239F">
      <w:pPr>
        <w:rPr>
          <w:rFonts w:ascii="Times New Roman" w:hAnsi="Times New Roman" w:cs="Times New Roman"/>
          <w:sz w:val="24"/>
          <w:szCs w:val="24"/>
        </w:rPr>
      </w:pPr>
    </w:p>
    <w:p w14:paraId="347E876A" w14:textId="77777777" w:rsidR="003221C4" w:rsidRPr="00B7239F" w:rsidRDefault="003221C4">
      <w:pPr>
        <w:rPr>
          <w:rFonts w:ascii="Times New Roman" w:hAnsi="Times New Roman" w:cs="Times New Roman"/>
          <w:sz w:val="24"/>
          <w:szCs w:val="24"/>
        </w:rPr>
      </w:pPr>
    </w:p>
    <w:sectPr w:rsidR="003221C4" w:rsidRPr="00B7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F08"/>
    <w:multiLevelType w:val="hybridMultilevel"/>
    <w:tmpl w:val="A5BCB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51E5C"/>
    <w:multiLevelType w:val="hybridMultilevel"/>
    <w:tmpl w:val="E848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583"/>
    <w:multiLevelType w:val="hybridMultilevel"/>
    <w:tmpl w:val="3E52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4509"/>
    <w:multiLevelType w:val="hybridMultilevel"/>
    <w:tmpl w:val="512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753E"/>
    <w:multiLevelType w:val="hybridMultilevel"/>
    <w:tmpl w:val="5296C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859DE"/>
    <w:multiLevelType w:val="hybridMultilevel"/>
    <w:tmpl w:val="A222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0D56"/>
    <w:multiLevelType w:val="hybridMultilevel"/>
    <w:tmpl w:val="B208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45B71"/>
    <w:multiLevelType w:val="hybridMultilevel"/>
    <w:tmpl w:val="A5925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CF1FDF"/>
    <w:multiLevelType w:val="hybridMultilevel"/>
    <w:tmpl w:val="AB3E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27C44"/>
    <w:multiLevelType w:val="hybridMultilevel"/>
    <w:tmpl w:val="00C26B0A"/>
    <w:lvl w:ilvl="0" w:tplc="10BA0F86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3356E"/>
    <w:multiLevelType w:val="hybridMultilevel"/>
    <w:tmpl w:val="049E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A1679"/>
    <w:multiLevelType w:val="hybridMultilevel"/>
    <w:tmpl w:val="B9DA6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B49D1"/>
    <w:multiLevelType w:val="hybridMultilevel"/>
    <w:tmpl w:val="F41098F0"/>
    <w:lvl w:ilvl="0" w:tplc="5BC27B98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F3F4788"/>
    <w:multiLevelType w:val="hybridMultilevel"/>
    <w:tmpl w:val="F46EAB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02F3244"/>
    <w:multiLevelType w:val="hybridMultilevel"/>
    <w:tmpl w:val="19C0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47527"/>
    <w:multiLevelType w:val="hybridMultilevel"/>
    <w:tmpl w:val="3EA4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E270B"/>
    <w:multiLevelType w:val="hybridMultilevel"/>
    <w:tmpl w:val="21DA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B6AA1"/>
    <w:multiLevelType w:val="hybridMultilevel"/>
    <w:tmpl w:val="FB5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1324D"/>
    <w:multiLevelType w:val="hybridMultilevel"/>
    <w:tmpl w:val="C2B4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B3CF9"/>
    <w:multiLevelType w:val="hybridMultilevel"/>
    <w:tmpl w:val="AF0E36C0"/>
    <w:lvl w:ilvl="0" w:tplc="5BC27B98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D5C22"/>
    <w:multiLevelType w:val="hybridMultilevel"/>
    <w:tmpl w:val="97900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BA1557"/>
    <w:multiLevelType w:val="hybridMultilevel"/>
    <w:tmpl w:val="D32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3"/>
  </w:num>
  <w:num w:numId="5">
    <w:abstractNumId w:val="7"/>
  </w:num>
  <w:num w:numId="6">
    <w:abstractNumId w:val="2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0"/>
  </w:num>
  <w:num w:numId="14">
    <w:abstractNumId w:val="0"/>
  </w:num>
  <w:num w:numId="15">
    <w:abstractNumId w:val="2"/>
  </w:num>
  <w:num w:numId="16">
    <w:abstractNumId w:val="14"/>
  </w:num>
  <w:num w:numId="17">
    <w:abstractNumId w:val="8"/>
  </w:num>
  <w:num w:numId="18">
    <w:abstractNumId w:val="1"/>
  </w:num>
  <w:num w:numId="19">
    <w:abstractNumId w:val="13"/>
  </w:num>
  <w:num w:numId="20">
    <w:abstractNumId w:val="12"/>
  </w:num>
  <w:num w:numId="21">
    <w:abstractNumId w:val="19"/>
  </w:num>
  <w:num w:numId="22">
    <w:abstractNumId w:val="18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C4"/>
    <w:rsid w:val="003221C4"/>
    <w:rsid w:val="00330B2C"/>
    <w:rsid w:val="004D35D7"/>
    <w:rsid w:val="00564621"/>
    <w:rsid w:val="005A030F"/>
    <w:rsid w:val="006C7D87"/>
    <w:rsid w:val="007034EC"/>
    <w:rsid w:val="00A0303A"/>
    <w:rsid w:val="00A61296"/>
    <w:rsid w:val="00B521BB"/>
    <w:rsid w:val="00B7239F"/>
    <w:rsid w:val="00BC0841"/>
    <w:rsid w:val="00C77910"/>
    <w:rsid w:val="00CB0151"/>
    <w:rsid w:val="00D1291F"/>
    <w:rsid w:val="00DF2B11"/>
    <w:rsid w:val="00E01B9D"/>
    <w:rsid w:val="00EA3A4A"/>
    <w:rsid w:val="00F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E91F"/>
  <w15:chartTrackingRefBased/>
  <w15:docId w15:val="{D7A1E00B-1525-494F-889A-6368E43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1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1C4"/>
    <w:pPr>
      <w:ind w:left="720"/>
    </w:pPr>
  </w:style>
  <w:style w:type="paragraph" w:customStyle="1" w:styleId="BodyA">
    <w:name w:val="Body A"/>
    <w:rsid w:val="00322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BodyAA">
    <w:name w:val="Body A A"/>
    <w:rsid w:val="00322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Default">
    <w:name w:val="Default"/>
    <w:rsid w:val="00322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d.ca.gov/policy-research/docs/adu_december_2020_hand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d.ca.gov/policy-research/accessorydwellingunit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itacoalition.org/" TargetMode="External"/><Relationship Id="rId5" Type="http://schemas.openxmlformats.org/officeDocument/2006/relationships/hyperlink" Target="https://cchealth.org/h3/coc/pdf/Annual-Report-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Quijada</dc:creator>
  <cp:keywords/>
  <dc:description/>
  <cp:lastModifiedBy>Jenny Quijada</cp:lastModifiedBy>
  <cp:revision>2</cp:revision>
  <dcterms:created xsi:type="dcterms:W3CDTF">2021-05-07T16:40:00Z</dcterms:created>
  <dcterms:modified xsi:type="dcterms:W3CDTF">2021-05-07T16:40:00Z</dcterms:modified>
</cp:coreProperties>
</file>